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C773AB" w14:paraId="652568EB" w14:textId="77777777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p w14:paraId="47845CC6" w14:textId="77777777" w:rsidR="00352E98" w:rsidRPr="00C773AB" w:rsidRDefault="00107990" w:rsidP="00352E98">
            <w:pPr>
              <w:jc w:val="center"/>
              <w:rPr>
                <w:rFonts w:ascii="ＭＳ 明朝" w:hAnsi="ＭＳ 明朝"/>
                <w:sz w:val="24"/>
              </w:rPr>
            </w:pPr>
            <w:r w:rsidRPr="00C773A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57315B" wp14:editId="0F0D5358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C5CBA" w14:textId="77777777"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731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" stroked="f">
                      <v:textbox inset="5.85pt,.7pt,5.85pt,.7pt">
                        <w:txbxContent>
                          <w:p w14:paraId="075C5CBA" w14:textId="77777777"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7FFA2" w14:textId="77777777" w:rsidR="00352E98" w:rsidRPr="001A7554" w:rsidRDefault="007D1B6D" w:rsidP="00352E9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入　札</w:t>
            </w:r>
            <w:r w:rsidR="00352E98" w:rsidRPr="001A7554">
              <w:rPr>
                <w:rFonts w:ascii="ＭＳ 明朝" w:hAnsi="ＭＳ 明朝" w:hint="eastAsia"/>
                <w:sz w:val="28"/>
                <w:szCs w:val="28"/>
              </w:rPr>
              <w:t xml:space="preserve">　申　込　書</w:t>
            </w:r>
          </w:p>
          <w:p w14:paraId="4E46AC50" w14:textId="77777777" w:rsidR="00352E98" w:rsidRPr="00C773AB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14:paraId="084D5753" w14:textId="0C7058A9" w:rsidR="00352E98" w:rsidRPr="00C773AB" w:rsidRDefault="0023055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81E5C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 w:rsidR="00352E98" w:rsidRPr="00C773AB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1A1BD1F6" w14:textId="1765395F" w:rsidR="00352E98" w:rsidRPr="00C773AB" w:rsidRDefault="00C773AB" w:rsidP="0023055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犬山市長　</w:t>
            </w:r>
            <w:r w:rsidR="007736DE">
              <w:rPr>
                <w:rFonts w:ascii="ＭＳ 明朝" w:hAnsi="ＭＳ 明朝" w:hint="eastAsia"/>
              </w:rPr>
              <w:t xml:space="preserve">原　</w:t>
            </w:r>
            <w:r w:rsidR="007736DE" w:rsidRPr="006F4BE6">
              <w:rPr>
                <w:rFonts w:ascii="ＭＳ 明朝" w:hAnsi="ＭＳ 明朝" w:hint="eastAsia"/>
              </w:rPr>
              <w:t>欣伸</w:t>
            </w:r>
            <w:r w:rsidR="00352E98" w:rsidRPr="00C773AB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385296CB" w14:textId="77777777" w:rsidR="00352E98" w:rsidRPr="00C773AB" w:rsidRDefault="00352E98" w:rsidP="00352E98">
            <w:pPr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14:paraId="536FCE13" w14:textId="77777777" w:rsidR="00352E98" w:rsidRPr="00C773AB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住　　　所</w:t>
            </w:r>
          </w:p>
          <w:p w14:paraId="03419110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 w:rsidRPr="00C773AB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14:paraId="0566C458" w14:textId="77777777" w:rsidR="00352E98" w:rsidRPr="00C773AB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14:paraId="528719EB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107990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（</w:t>
            </w:r>
            <w:r w:rsidR="00867CA7" w:rsidRPr="00107990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団体名又は</w:t>
            </w:r>
            <w:r w:rsidRPr="00107990">
              <w:rPr>
                <w:rFonts w:ascii="ＭＳ 明朝" w:hAnsi="ＭＳ 明朝" w:hint="eastAsia"/>
                <w:w w:val="43"/>
                <w:kern w:val="0"/>
                <w:szCs w:val="21"/>
                <w:fitText w:val="1470" w:id="-725960960"/>
              </w:rPr>
              <w:t>法人名及び代表者名</w:t>
            </w:r>
            <w:r w:rsidRPr="00107990">
              <w:rPr>
                <w:rFonts w:ascii="ＭＳ 明朝" w:hAnsi="ＭＳ 明朝" w:hint="eastAsia"/>
                <w:spacing w:val="15"/>
                <w:w w:val="43"/>
                <w:kern w:val="0"/>
                <w:szCs w:val="21"/>
                <w:fitText w:val="1470" w:id="-725960960"/>
              </w:rPr>
              <w:t>）</w:t>
            </w: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14:paraId="23FA34D0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電話番号　</w:t>
            </w:r>
            <w:r w:rsidR="000C22B5" w:rsidRPr="00C773AB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D6BDE" w:rsidRPr="00C773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0C8E20F" w14:textId="77777777" w:rsidR="00352E98" w:rsidRPr="00C773AB" w:rsidRDefault="00107990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42FDEF" wp14:editId="5E147EAF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72390</wp:posOffset>
                      </wp:positionV>
                      <wp:extent cx="121285" cy="723900"/>
                      <wp:effectExtent l="9525" t="12700" r="12065" b="635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723900"/>
                              </a:xfrm>
                              <a:prstGeom prst="leftBracket">
                                <a:avLst>
                                  <a:gd name="adj" fmla="val 811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4F8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1pHBc&#10;gQIAABIFAAAOAAAAAAAAAAAAAAAAAC4CAABkcnMvZTJvRG9jLnhtbFBLAQItABQABgAIAAAAIQA5&#10;YGSf3wAAAAoBAAAPAAAAAAAAAAAAAAAAANsEAABkcnMvZG93bnJldi54bWxQSwUGAAAAAAQABADz&#10;AAAA5wUAAAAA&#10;" adj="2936">
                      <v:textbox inset="5.85pt,.7pt,5.85pt,.7pt"/>
                    </v:shape>
                  </w:pict>
                </mc:Fallback>
              </mc:AlternateContent>
            </w:r>
            <w:r w:rsidRPr="00C773A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4CD6A4" wp14:editId="45D32DF7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72390</wp:posOffset>
                      </wp:positionV>
                      <wp:extent cx="114300" cy="723900"/>
                      <wp:effectExtent l="13970" t="12700" r="5080" b="635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3900"/>
                              </a:xfrm>
                              <a:prstGeom prst="leftBracket">
                                <a:avLst>
                                  <a:gd name="adj" fmla="val 110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CB38" id="AutoShape 46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e1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vBV3tXkCAAAJBQAA&#10;DgAAAAAAAAAAAAAAAAAuAgAAZHJzL2Uyb0RvYy54bWxQSwECLQAUAAYACAAAACEAxOwUA98AAAAK&#10;AQAADwAAAAAAAAAAAAAAAADTBAAAZHJzL2Rvd25yZXYueG1sUEsFBgAAAAAEAAQA8wAAAN8FAAAA&#10;AA==&#10;" adj="3752">
                      <v:textbox inset="5.85pt,.7pt,5.85pt,.7pt"/>
                    </v:shape>
                  </w:pict>
                </mc:Fallback>
              </mc:AlternateContent>
            </w:r>
            <w:r w:rsidR="00352E98"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（事務担当者）</w:t>
            </w:r>
          </w:p>
          <w:p w14:paraId="459532C4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 所属部署</w:t>
            </w:r>
          </w:p>
          <w:p w14:paraId="07C95077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 氏　　名</w:t>
            </w:r>
          </w:p>
          <w:p w14:paraId="51208EBD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 電　　話</w:t>
            </w:r>
          </w:p>
          <w:p w14:paraId="6910DAA0" w14:textId="77777777" w:rsidR="00352E98" w:rsidRPr="00C773AB" w:rsidRDefault="00352E98" w:rsidP="00352E98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</w:p>
          <w:p w14:paraId="46A01087" w14:textId="66EF3CA8" w:rsidR="00352E98" w:rsidRPr="0008694D" w:rsidRDefault="00C773AB" w:rsidP="00570153">
            <w:pPr>
              <w:ind w:leftChars="186" w:left="391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8694D">
              <w:rPr>
                <w:rFonts w:ascii="ＭＳ 明朝" w:hAnsi="ＭＳ 明朝" w:hint="eastAsia"/>
                <w:sz w:val="22"/>
                <w:szCs w:val="22"/>
              </w:rPr>
              <w:t>犬山市</w:t>
            </w:r>
            <w:r w:rsidR="00352E98" w:rsidRPr="0008694D">
              <w:rPr>
                <w:rFonts w:ascii="ＭＳ 明朝" w:hAnsi="ＭＳ 明朝" w:hint="eastAsia"/>
                <w:sz w:val="22"/>
                <w:szCs w:val="22"/>
              </w:rPr>
              <w:t>が実施する</w:t>
            </w:r>
            <w:r w:rsidR="00E90EDF" w:rsidRPr="00E90EDF">
              <w:rPr>
                <w:rFonts w:ascii="ＭＳ 明朝" w:hAnsi="ＭＳ 明朝" w:hint="eastAsia"/>
                <w:sz w:val="22"/>
                <w:szCs w:val="22"/>
              </w:rPr>
              <w:t>犬山市民文化会館等自動販売機設置事業者募集</w:t>
            </w:r>
            <w:r w:rsidR="00352E98" w:rsidRPr="0008694D">
              <w:rPr>
                <w:rFonts w:ascii="ＭＳ 明朝" w:hAnsi="ＭＳ 明朝" w:hint="eastAsia"/>
                <w:sz w:val="22"/>
                <w:szCs w:val="22"/>
              </w:rPr>
              <w:t>について、募集要項の各条項を承知の上、申し込みます。</w:t>
            </w:r>
            <w:r w:rsidR="009E57EB" w:rsidRPr="0008694D">
              <w:rPr>
                <w:rFonts w:ascii="ＭＳ 明朝" w:hAnsi="ＭＳ 明朝" w:hint="eastAsia"/>
                <w:sz w:val="22"/>
                <w:szCs w:val="22"/>
              </w:rPr>
              <w:t>また、犬山市ホームページ上で決定金額及び契約者名を掲載することに同意します。</w:t>
            </w:r>
          </w:p>
          <w:p w14:paraId="05A6F42C" w14:textId="77777777" w:rsidR="00AE0A89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6D98421D" w14:textId="77777777" w:rsidR="003E6D74" w:rsidRPr="001A7554" w:rsidRDefault="003E6D74" w:rsidP="003E6D74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設置を希望する</w:t>
            </w:r>
            <w:r>
              <w:rPr>
                <w:rFonts w:ascii="ＭＳ 明朝" w:hAnsi="ＭＳ 明朝" w:hint="eastAsia"/>
                <w:sz w:val="28"/>
                <w:szCs w:val="28"/>
              </w:rPr>
              <w:t>入札</w:t>
            </w:r>
            <w:r w:rsidRPr="001A7554">
              <w:rPr>
                <w:rFonts w:ascii="ＭＳ 明朝" w:hAnsi="ＭＳ 明朝" w:hint="eastAsia"/>
                <w:sz w:val="28"/>
                <w:szCs w:val="28"/>
              </w:rPr>
              <w:t>物件番号に</w:t>
            </w:r>
            <w:r w:rsidRPr="001A7554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r w:rsidRPr="001A7554">
              <w:rPr>
                <w:rFonts w:ascii="ＭＳ 明朝" w:hAnsi="ＭＳ 明朝" w:hint="eastAsia"/>
                <w:sz w:val="28"/>
                <w:szCs w:val="28"/>
              </w:rPr>
              <w:t>を付けてください</w:t>
            </w:r>
          </w:p>
          <w:p w14:paraId="052D32E6" w14:textId="7A11DB8B" w:rsidR="003E6D74" w:rsidRPr="001A7554" w:rsidRDefault="003E6D74" w:rsidP="003E6D74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□　入札物件</w:t>
            </w: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  <w:p w14:paraId="32064572" w14:textId="672D80BE" w:rsidR="003E6D74" w:rsidRDefault="003E6D74" w:rsidP="003E6D74">
            <w:pPr>
              <w:ind w:firstLineChars="400" w:firstLine="1120"/>
              <w:rPr>
                <w:rFonts w:ascii="ＭＳ 明朝" w:hAnsi="ＭＳ 明朝"/>
                <w:sz w:val="28"/>
                <w:szCs w:val="28"/>
              </w:rPr>
            </w:pPr>
            <w:r w:rsidRPr="001A7554">
              <w:rPr>
                <w:rFonts w:ascii="ＭＳ 明朝" w:hAnsi="ＭＳ 明朝" w:hint="eastAsia"/>
                <w:sz w:val="28"/>
                <w:szCs w:val="28"/>
              </w:rPr>
              <w:t>□　入札物件</w:t>
            </w:r>
            <w:r>
              <w:rPr>
                <w:rFonts w:ascii="ＭＳ 明朝" w:hAnsi="ＭＳ 明朝" w:hint="eastAsia"/>
                <w:sz w:val="28"/>
                <w:szCs w:val="28"/>
              </w:rPr>
              <w:t>２</w:t>
            </w:r>
          </w:p>
          <w:p w14:paraId="1AE55234" w14:textId="77777777" w:rsidR="0070791B" w:rsidRPr="003E6D74" w:rsidRDefault="0070791B" w:rsidP="006B38F6">
            <w:pPr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</w:p>
          <w:p w14:paraId="7E58BDF4" w14:textId="77777777" w:rsidR="0008694D" w:rsidRDefault="0008694D" w:rsidP="00352E98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/>
              </w:rPr>
            </w:pPr>
          </w:p>
          <w:p w14:paraId="67F6D809" w14:textId="141B820C" w:rsidR="00352E98" w:rsidRPr="00A75CF6" w:rsidRDefault="00352E98" w:rsidP="00352E98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A75CF6">
              <w:rPr>
                <w:rFonts w:ascii="ＭＳ 明朝" w:hAnsi="ＭＳ 明朝" w:hint="eastAsia"/>
                <w:color w:val="000000"/>
              </w:rPr>
              <w:t>□　誓約書</w:t>
            </w:r>
            <w:r w:rsidR="00480028" w:rsidRPr="00A75CF6">
              <w:rPr>
                <w:rFonts w:ascii="ＭＳ 明朝" w:hAnsi="ＭＳ 明朝" w:hint="eastAsia"/>
                <w:color w:val="000000"/>
              </w:rPr>
              <w:t>(様式３)</w:t>
            </w:r>
          </w:p>
          <w:p w14:paraId="03CAB59A" w14:textId="77777777" w:rsidR="00352E98" w:rsidRPr="00A75CF6" w:rsidRDefault="006B38F6" w:rsidP="006B38F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A75CF6">
              <w:rPr>
                <w:rFonts w:ascii="ＭＳ 明朝" w:hAnsi="ＭＳ 明朝" w:hint="eastAsia"/>
                <w:color w:val="000000"/>
              </w:rPr>
              <w:t>□　証明書類（法人の場合は法人登記簿謄本又は履歴事項全部証明書）</w:t>
            </w:r>
          </w:p>
          <w:p w14:paraId="12A590BE" w14:textId="2407EC9F" w:rsidR="009B30DB" w:rsidRDefault="006B38F6" w:rsidP="006B38F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A75CF6">
              <w:rPr>
                <w:rFonts w:ascii="ＭＳ 明朝" w:hAnsi="ＭＳ 明朝" w:hint="eastAsia"/>
                <w:color w:val="000000"/>
              </w:rPr>
              <w:t xml:space="preserve">　　　　　　　　（</w:t>
            </w:r>
            <w:r w:rsidR="009B30DB" w:rsidRPr="00A75CF6">
              <w:rPr>
                <w:rFonts w:ascii="ＭＳ 明朝" w:hAnsi="ＭＳ 明朝" w:hint="eastAsia"/>
                <w:color w:val="000000"/>
              </w:rPr>
              <w:t>福祉</w:t>
            </w:r>
            <w:r w:rsidR="00501258" w:rsidRPr="00A75CF6">
              <w:rPr>
                <w:rFonts w:ascii="ＭＳ 明朝" w:hAnsi="ＭＳ 明朝" w:hint="eastAsia"/>
                <w:color w:val="000000"/>
              </w:rPr>
              <w:t>団体の場合は</w:t>
            </w:r>
            <w:r w:rsidR="00230558" w:rsidRPr="00A75CF6">
              <w:rPr>
                <w:rFonts w:ascii="ＭＳ 明朝" w:hAnsi="ＭＳ 明朝" w:hint="eastAsia"/>
                <w:color w:val="000000"/>
              </w:rPr>
              <w:t>団体概要、令和</w:t>
            </w:r>
            <w:r w:rsidR="00BA445C">
              <w:rPr>
                <w:rFonts w:ascii="ＭＳ 明朝" w:hAnsi="ＭＳ 明朝" w:hint="eastAsia"/>
                <w:color w:val="000000"/>
              </w:rPr>
              <w:t>６</w:t>
            </w:r>
            <w:r w:rsidR="00230558" w:rsidRPr="00A75CF6">
              <w:rPr>
                <w:rFonts w:ascii="ＭＳ 明朝" w:hAnsi="ＭＳ 明朝" w:hint="eastAsia"/>
                <w:color w:val="000000"/>
              </w:rPr>
              <w:t>年度の決算書及び令和</w:t>
            </w:r>
            <w:r w:rsidR="00BA445C">
              <w:rPr>
                <w:rFonts w:ascii="ＭＳ 明朝" w:hAnsi="ＭＳ 明朝" w:hint="eastAsia"/>
                <w:color w:val="000000"/>
              </w:rPr>
              <w:t>７</w:t>
            </w:r>
            <w:r w:rsidR="009B30DB" w:rsidRPr="00A75CF6">
              <w:rPr>
                <w:rFonts w:ascii="ＭＳ 明朝" w:hAnsi="ＭＳ 明朝" w:hint="eastAsia"/>
                <w:color w:val="000000"/>
              </w:rPr>
              <w:t>年度</w:t>
            </w:r>
            <w:r w:rsidR="009B30DB">
              <w:rPr>
                <w:rFonts w:ascii="ＭＳ 明朝" w:hAnsi="ＭＳ 明朝" w:hint="eastAsia"/>
              </w:rPr>
              <w:t>の</w:t>
            </w:r>
          </w:p>
          <w:p w14:paraId="74AE7A8C" w14:textId="77777777" w:rsidR="006B38F6" w:rsidRDefault="009B30DB" w:rsidP="009B30DB">
            <w:pPr>
              <w:kinsoku w:val="0"/>
              <w:overflowPunct w:val="0"/>
              <w:autoSpaceDE w:val="0"/>
              <w:autoSpaceDN w:val="0"/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予算書</w:t>
            </w:r>
            <w:r w:rsidR="006B38F6">
              <w:rPr>
                <w:rFonts w:ascii="ＭＳ 明朝" w:hAnsi="ＭＳ 明朝" w:hint="eastAsia"/>
              </w:rPr>
              <w:t>）</w:t>
            </w:r>
          </w:p>
          <w:p w14:paraId="64A04F88" w14:textId="77777777" w:rsidR="006B38F6" w:rsidRPr="006B38F6" w:rsidRDefault="006B38F6" w:rsidP="006B38F6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入札参加資格</w:t>
            </w:r>
            <w:r w:rsidR="0014794E">
              <w:rPr>
                <w:rFonts w:ascii="ＭＳ 明朝" w:hAnsi="ＭＳ 明朝" w:hint="eastAsia"/>
              </w:rPr>
              <w:t>要件</w:t>
            </w:r>
            <w:r w:rsidR="009B30DB">
              <w:rPr>
                <w:rFonts w:ascii="ＭＳ 明朝" w:hAnsi="ＭＳ 明朝" w:hint="eastAsia"/>
              </w:rPr>
              <w:t>４</w:t>
            </w:r>
            <w:r w:rsidR="0014794E">
              <w:rPr>
                <w:rFonts w:ascii="ＭＳ 明朝" w:hAnsi="ＭＳ 明朝" w:hint="eastAsia"/>
              </w:rPr>
              <w:t>-(３</w:t>
            </w:r>
            <w:r>
              <w:rPr>
                <w:rFonts w:ascii="ＭＳ 明朝" w:hAnsi="ＭＳ 明朝" w:hint="eastAsia"/>
              </w:rPr>
              <w:t>)の実績証明書類</w:t>
            </w:r>
          </w:p>
          <w:p w14:paraId="75180C37" w14:textId="77777777" w:rsidR="00F66218" w:rsidRPr="00C773AB" w:rsidRDefault="00F66218" w:rsidP="00352E98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4794E">
              <w:rPr>
                <w:rFonts w:ascii="ＭＳ 明朝" w:hAnsi="ＭＳ 明朝" w:hint="eastAsia"/>
              </w:rPr>
              <w:t>入札参加資格要件</w:t>
            </w:r>
            <w:r w:rsidR="009B30DB">
              <w:rPr>
                <w:rFonts w:ascii="ＭＳ 明朝" w:hAnsi="ＭＳ 明朝" w:hint="eastAsia"/>
              </w:rPr>
              <w:t>４</w:t>
            </w:r>
            <w:r w:rsidR="0014794E">
              <w:rPr>
                <w:rFonts w:ascii="ＭＳ 明朝" w:hAnsi="ＭＳ 明朝" w:hint="eastAsia"/>
              </w:rPr>
              <w:t>-(４)の許認可等の免許証の写し</w:t>
            </w:r>
          </w:p>
          <w:p w14:paraId="369984D4" w14:textId="77777777" w:rsidR="0005777B" w:rsidRPr="00C773AB" w:rsidRDefault="0005777B" w:rsidP="00352E98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（</w:t>
            </w:r>
            <w:r w:rsidR="00285713" w:rsidRPr="00C773AB">
              <w:rPr>
                <w:rFonts w:ascii="ＭＳ 明朝" w:hAnsi="ＭＳ 明朝" w:hint="eastAsia"/>
                <w:szCs w:val="21"/>
              </w:rPr>
              <w:t>許認可等を受けるのが後日</w:t>
            </w:r>
            <w:r w:rsidR="00B6409B" w:rsidRPr="00C773AB">
              <w:rPr>
                <w:rFonts w:ascii="ＭＳ 明朝" w:hAnsi="ＭＳ 明朝" w:hint="eastAsia"/>
                <w:szCs w:val="21"/>
              </w:rPr>
              <w:t>となる</w:t>
            </w:r>
            <w:r w:rsidR="00285713" w:rsidRPr="00C773AB">
              <w:rPr>
                <w:rFonts w:ascii="ＭＳ 明朝" w:hAnsi="ＭＳ 明朝" w:hint="eastAsia"/>
                <w:szCs w:val="21"/>
              </w:rPr>
              <w:t>場合は、許認可後に提出すること。</w:t>
            </w:r>
            <w:r w:rsidRPr="00C773AB">
              <w:rPr>
                <w:rFonts w:ascii="ＭＳ 明朝" w:hAnsi="ＭＳ 明朝" w:hint="eastAsia"/>
                <w:szCs w:val="21"/>
              </w:rPr>
              <w:t>）</w:t>
            </w:r>
          </w:p>
          <w:p w14:paraId="3A8993C1" w14:textId="77777777" w:rsidR="00C70480" w:rsidRDefault="0014794E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867CA7">
              <w:rPr>
                <w:rFonts w:ascii="ＭＳ 明朝" w:hAnsi="ＭＳ 明朝" w:hint="eastAsia"/>
              </w:rPr>
              <w:t>国税、愛知県税、犬山市税の納税証明書、又は、</w:t>
            </w:r>
            <w:r>
              <w:rPr>
                <w:rFonts w:ascii="ＭＳ 明朝" w:hAnsi="ＭＳ 明朝" w:hint="eastAsia"/>
              </w:rPr>
              <w:t>未納の税額がないことの証明書</w:t>
            </w:r>
            <w:r w:rsidR="00867CA7">
              <w:rPr>
                <w:rFonts w:ascii="ＭＳ 明朝" w:hAnsi="ＭＳ 明朝" w:hint="eastAsia"/>
              </w:rPr>
              <w:t>(法人</w:t>
            </w:r>
          </w:p>
          <w:p w14:paraId="4AF62BAE" w14:textId="2D7C314D" w:rsidR="00352E98" w:rsidRDefault="00C70480" w:rsidP="00C70480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67CA7">
              <w:rPr>
                <w:rFonts w:ascii="ＭＳ 明朝" w:hAnsi="ＭＳ 明朝" w:hint="eastAsia"/>
              </w:rPr>
              <w:t>の場合のみ</w:t>
            </w:r>
            <w:r w:rsidR="00867CA7">
              <w:rPr>
                <w:rFonts w:ascii="ＭＳ 明朝" w:hAnsi="ＭＳ 明朝"/>
              </w:rPr>
              <w:t>)</w:t>
            </w:r>
            <w:r w:rsidR="00867CA7" w:rsidRPr="00C773AB">
              <w:rPr>
                <w:rFonts w:ascii="ＭＳ 明朝" w:hAnsi="ＭＳ 明朝" w:hint="eastAsia"/>
              </w:rPr>
              <w:t xml:space="preserve"> ※入札申込日から３月以内に発行されたものに限る。</w:t>
            </w:r>
          </w:p>
          <w:p w14:paraId="60F68082" w14:textId="77777777" w:rsidR="0014794E" w:rsidRPr="00C773AB" w:rsidRDefault="0014794E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設置予定の自動販売機及び販売品目の説明（様式自由）</w:t>
            </w:r>
          </w:p>
          <w:p w14:paraId="6BACF44F" w14:textId="77777777" w:rsidR="00A638D2" w:rsidRPr="00C773AB" w:rsidRDefault="00A638D2" w:rsidP="00867CA7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C773A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736E0B3" w14:textId="77777777" w:rsidR="009B02D0" w:rsidRPr="00C773AB" w:rsidRDefault="009B02D0" w:rsidP="00C50D03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9B02D0" w:rsidRPr="00C773AB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A4B5" w14:textId="77777777" w:rsidR="001921D8" w:rsidRDefault="001921D8">
      <w:r>
        <w:separator/>
      </w:r>
    </w:p>
  </w:endnote>
  <w:endnote w:type="continuationSeparator" w:id="0">
    <w:p w14:paraId="019425ED" w14:textId="77777777" w:rsidR="001921D8" w:rsidRDefault="001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3816" w14:textId="77777777"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D07CEE" w14:textId="77777777"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A393" w14:textId="77777777"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BD2" w14:textId="77777777" w:rsidR="001921D8" w:rsidRDefault="001921D8">
      <w:r>
        <w:separator/>
      </w:r>
    </w:p>
  </w:footnote>
  <w:footnote w:type="continuationSeparator" w:id="0">
    <w:p w14:paraId="25880C60" w14:textId="77777777" w:rsidR="001921D8" w:rsidRDefault="0019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94"/>
    <w:rsid w:val="00000CE5"/>
    <w:rsid w:val="0000499D"/>
    <w:rsid w:val="0002789F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8694D"/>
    <w:rsid w:val="00091778"/>
    <w:rsid w:val="000A66F3"/>
    <w:rsid w:val="000B00F1"/>
    <w:rsid w:val="000B6B76"/>
    <w:rsid w:val="000C22B5"/>
    <w:rsid w:val="0010490E"/>
    <w:rsid w:val="00107990"/>
    <w:rsid w:val="00123198"/>
    <w:rsid w:val="00124B50"/>
    <w:rsid w:val="00124B6F"/>
    <w:rsid w:val="00127380"/>
    <w:rsid w:val="00130FC2"/>
    <w:rsid w:val="0013235D"/>
    <w:rsid w:val="001349A3"/>
    <w:rsid w:val="00145C5B"/>
    <w:rsid w:val="0014794E"/>
    <w:rsid w:val="001510E3"/>
    <w:rsid w:val="00151AF7"/>
    <w:rsid w:val="00171C63"/>
    <w:rsid w:val="001921D8"/>
    <w:rsid w:val="001A36AD"/>
    <w:rsid w:val="001A7554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30558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740FD"/>
    <w:rsid w:val="003A4CA0"/>
    <w:rsid w:val="003B3EC0"/>
    <w:rsid w:val="003C1705"/>
    <w:rsid w:val="003C42B4"/>
    <w:rsid w:val="003D24A2"/>
    <w:rsid w:val="003E6D74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0028"/>
    <w:rsid w:val="0048509B"/>
    <w:rsid w:val="00485B3A"/>
    <w:rsid w:val="004C4AC1"/>
    <w:rsid w:val="004E2E91"/>
    <w:rsid w:val="004E3ED4"/>
    <w:rsid w:val="00501258"/>
    <w:rsid w:val="00501531"/>
    <w:rsid w:val="00502553"/>
    <w:rsid w:val="005032E6"/>
    <w:rsid w:val="00517ED9"/>
    <w:rsid w:val="00530294"/>
    <w:rsid w:val="0053190A"/>
    <w:rsid w:val="0054349B"/>
    <w:rsid w:val="00562EE0"/>
    <w:rsid w:val="00570153"/>
    <w:rsid w:val="0057608D"/>
    <w:rsid w:val="005C095C"/>
    <w:rsid w:val="005C3133"/>
    <w:rsid w:val="005F7733"/>
    <w:rsid w:val="006038E3"/>
    <w:rsid w:val="006367A0"/>
    <w:rsid w:val="00644BD9"/>
    <w:rsid w:val="00653C89"/>
    <w:rsid w:val="00656F60"/>
    <w:rsid w:val="00681E5C"/>
    <w:rsid w:val="00687879"/>
    <w:rsid w:val="006A55C5"/>
    <w:rsid w:val="006B38F6"/>
    <w:rsid w:val="006D3B10"/>
    <w:rsid w:val="006D520F"/>
    <w:rsid w:val="006E20CC"/>
    <w:rsid w:val="006F4FB7"/>
    <w:rsid w:val="0070791B"/>
    <w:rsid w:val="007138D6"/>
    <w:rsid w:val="00722701"/>
    <w:rsid w:val="00726527"/>
    <w:rsid w:val="00746B9E"/>
    <w:rsid w:val="00747325"/>
    <w:rsid w:val="007574C5"/>
    <w:rsid w:val="0077070C"/>
    <w:rsid w:val="00772B61"/>
    <w:rsid w:val="007736DE"/>
    <w:rsid w:val="007850BA"/>
    <w:rsid w:val="00792216"/>
    <w:rsid w:val="007C2374"/>
    <w:rsid w:val="007C33E8"/>
    <w:rsid w:val="007C5303"/>
    <w:rsid w:val="007D11ED"/>
    <w:rsid w:val="007D1B6D"/>
    <w:rsid w:val="007E2BBC"/>
    <w:rsid w:val="00834088"/>
    <w:rsid w:val="0085736D"/>
    <w:rsid w:val="00862B91"/>
    <w:rsid w:val="00867CA7"/>
    <w:rsid w:val="008706F8"/>
    <w:rsid w:val="00875637"/>
    <w:rsid w:val="008A2593"/>
    <w:rsid w:val="008A3999"/>
    <w:rsid w:val="008C3661"/>
    <w:rsid w:val="008E03D4"/>
    <w:rsid w:val="008E25A4"/>
    <w:rsid w:val="008F04CF"/>
    <w:rsid w:val="009027E1"/>
    <w:rsid w:val="009240BB"/>
    <w:rsid w:val="00924F97"/>
    <w:rsid w:val="0092528D"/>
    <w:rsid w:val="0093350A"/>
    <w:rsid w:val="009530BE"/>
    <w:rsid w:val="00963098"/>
    <w:rsid w:val="009651B1"/>
    <w:rsid w:val="009757E0"/>
    <w:rsid w:val="0098666A"/>
    <w:rsid w:val="009B02D0"/>
    <w:rsid w:val="009B30DB"/>
    <w:rsid w:val="009B3DD8"/>
    <w:rsid w:val="009E3DE3"/>
    <w:rsid w:val="009E57EB"/>
    <w:rsid w:val="00A07E92"/>
    <w:rsid w:val="00A127C4"/>
    <w:rsid w:val="00A279D7"/>
    <w:rsid w:val="00A50F10"/>
    <w:rsid w:val="00A52CD9"/>
    <w:rsid w:val="00A638D2"/>
    <w:rsid w:val="00A663CF"/>
    <w:rsid w:val="00A70F8F"/>
    <w:rsid w:val="00A726CE"/>
    <w:rsid w:val="00A75CF6"/>
    <w:rsid w:val="00AC0B11"/>
    <w:rsid w:val="00AE0A89"/>
    <w:rsid w:val="00B0544B"/>
    <w:rsid w:val="00B21673"/>
    <w:rsid w:val="00B46FBC"/>
    <w:rsid w:val="00B50E90"/>
    <w:rsid w:val="00B63AFA"/>
    <w:rsid w:val="00B6409B"/>
    <w:rsid w:val="00B851FE"/>
    <w:rsid w:val="00B97B10"/>
    <w:rsid w:val="00BA445C"/>
    <w:rsid w:val="00BA5247"/>
    <w:rsid w:val="00BB16EE"/>
    <w:rsid w:val="00BD6FD2"/>
    <w:rsid w:val="00C01262"/>
    <w:rsid w:val="00C277B7"/>
    <w:rsid w:val="00C369B3"/>
    <w:rsid w:val="00C50D03"/>
    <w:rsid w:val="00C60E1D"/>
    <w:rsid w:val="00C70480"/>
    <w:rsid w:val="00C773AB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B7D6D"/>
    <w:rsid w:val="00DD71A2"/>
    <w:rsid w:val="00DE454C"/>
    <w:rsid w:val="00DE4BB8"/>
    <w:rsid w:val="00DE5A3F"/>
    <w:rsid w:val="00DE5DF4"/>
    <w:rsid w:val="00DE7B93"/>
    <w:rsid w:val="00E01D08"/>
    <w:rsid w:val="00E149A8"/>
    <w:rsid w:val="00E24FFF"/>
    <w:rsid w:val="00E2547C"/>
    <w:rsid w:val="00E90EDF"/>
    <w:rsid w:val="00EA30D8"/>
    <w:rsid w:val="00EA53E9"/>
    <w:rsid w:val="00EB5D50"/>
    <w:rsid w:val="00EC6D2E"/>
    <w:rsid w:val="00ED2346"/>
    <w:rsid w:val="00EE3F35"/>
    <w:rsid w:val="00EE5600"/>
    <w:rsid w:val="00EF4479"/>
    <w:rsid w:val="00F174C3"/>
    <w:rsid w:val="00F242E3"/>
    <w:rsid w:val="00F33142"/>
    <w:rsid w:val="00F3735A"/>
    <w:rsid w:val="00F66218"/>
    <w:rsid w:val="00F75611"/>
    <w:rsid w:val="00F8396A"/>
    <w:rsid w:val="00FA34FB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0C190"/>
  <w15:chartTrackingRefBased/>
  <w15:docId w15:val="{D2ECF024-1565-4ECF-A265-26C2C244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lgclt1449</cp:lastModifiedBy>
  <cp:revision>12</cp:revision>
  <cp:lastPrinted>2025-05-13T01:42:00Z</cp:lastPrinted>
  <dcterms:created xsi:type="dcterms:W3CDTF">2022-05-17T11:47:00Z</dcterms:created>
  <dcterms:modified xsi:type="dcterms:W3CDTF">2025-05-13T01:55:00Z</dcterms:modified>
</cp:coreProperties>
</file>