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0"/>
        <w:ind w:left="97" w:right="-16" w:hanging="97"/>
        <w:rPr>
          <w:color w:val="000000" w:themeColor="text1"/>
          <w:szCs w:val="24"/>
        </w:rPr>
      </w:pPr>
      <w:r>
        <w:rPr>
          <w:color w:val="000000" w:themeColor="text1"/>
          <w:szCs w:val="24"/>
        </w:rPr>
        <w:t>様式第１（第６条関係）</w:t>
      </w:r>
    </w:p>
    <w:p>
      <w:pPr>
        <w:pStyle w:val="Normal"/>
        <w:spacing w:lineRule="exact" w:line="400"/>
        <w:ind w:left="323" w:right="-16" w:hanging="323"/>
        <w:jc w:val="right"/>
        <w:rPr>
          <w:color w:val="000000" w:themeColor="text1"/>
          <w:szCs w:val="24"/>
        </w:rPr>
      </w:pPr>
      <w:r>
        <w:rPr>
          <w:color w:val="000000" w:themeColor="text1"/>
          <w:szCs w:val="24"/>
        </w:rPr>
      </w:r>
    </w:p>
    <w:p>
      <w:pPr>
        <w:pStyle w:val="Normal"/>
        <w:spacing w:lineRule="exact" w:line="400"/>
        <w:ind w:left="100" w:right="-16" w:firstLine="968"/>
        <w:rPr>
          <w:color w:val="000000" w:themeColor="text1"/>
          <w:szCs w:val="24"/>
        </w:rPr>
      </w:pPr>
      <w:r>
        <w:rPr>
          <w:color w:val="000000" w:themeColor="text1"/>
          <w:szCs w:val="24"/>
        </w:rPr>
        <w:t>犬山市新規就農支援補助金交付申請書</w:t>
      </w:r>
    </w:p>
    <w:p>
      <w:pPr>
        <w:pStyle w:val="Normal"/>
        <w:spacing w:lineRule="exact" w:line="400"/>
        <w:ind w:left="323" w:right="-16" w:hanging="323"/>
        <w:jc w:val="right"/>
        <w:rPr>
          <w:color w:val="000000" w:themeColor="text1"/>
          <w:szCs w:val="24"/>
        </w:rPr>
      </w:pPr>
      <w:r>
        <w:rPr>
          <w:color w:val="000000" w:themeColor="text1"/>
          <w:szCs w:val="24"/>
        </w:rPr>
      </w:r>
    </w:p>
    <w:p>
      <w:pPr>
        <w:pStyle w:val="Normal"/>
        <w:spacing w:lineRule="exact" w:line="400"/>
        <w:ind w:left="323" w:right="-16" w:hanging="323"/>
        <w:jc w:val="right"/>
        <w:rPr>
          <w:color w:val="000000" w:themeColor="text1"/>
          <w:szCs w:val="24"/>
        </w:rPr>
      </w:pPr>
      <w:r>
        <w:rPr>
          <w:color w:val="000000" w:themeColor="text1"/>
          <w:szCs w:val="24"/>
        </w:rPr>
        <w:t>令和　　年　　月　　日</w:t>
      </w:r>
    </w:p>
    <w:p>
      <w:pPr>
        <w:pStyle w:val="Normal"/>
        <w:spacing w:lineRule="exact" w:line="400"/>
        <w:ind w:left="323" w:right="-16" w:hanging="323"/>
        <w:rPr>
          <w:color w:val="000000" w:themeColor="text1"/>
          <w:szCs w:val="24"/>
        </w:rPr>
      </w:pPr>
      <w:r>
        <w:rPr>
          <w:color w:val="000000" w:themeColor="text1"/>
          <w:szCs w:val="24"/>
        </w:rPr>
        <w:t>犬山市長　</w:t>
      </w:r>
    </w:p>
    <w:p>
      <w:pPr>
        <w:pStyle w:val="Normal"/>
        <w:spacing w:lineRule="exact" w:line="400"/>
        <w:ind w:left="100" w:right="-16" w:firstLine="3226"/>
        <w:rPr>
          <w:color w:val="000000" w:themeColor="text1"/>
          <w:szCs w:val="24"/>
        </w:rPr>
      </w:pPr>
      <w:r>
        <w:rPr>
          <w:color w:val="000000" w:themeColor="text1"/>
          <w:szCs w:val="24"/>
        </w:rPr>
        <w:t>申請者　住　所</w:t>
      </w:r>
    </w:p>
    <w:p>
      <w:pPr>
        <w:pStyle w:val="Normal"/>
        <w:spacing w:lineRule="exact" w:line="400"/>
        <w:ind w:left="100" w:right="-16" w:firstLine="3226"/>
        <w:rPr>
          <w:color w:val="000000" w:themeColor="text1"/>
          <w:szCs w:val="24"/>
        </w:rPr>
      </w:pPr>
      <w:r>
        <w:rPr>
          <w:color w:val="000000" w:themeColor="text1"/>
          <w:szCs w:val="24"/>
        </w:rPr>
        <w:t>　　　　氏　名　　　　　　　　　</w:t>
      </w:r>
    </w:p>
    <w:p>
      <w:pPr>
        <w:pStyle w:val="Normal"/>
        <w:spacing w:lineRule="exact" w:line="400"/>
        <w:ind w:left="100" w:right="-16" w:firstLine="3872"/>
        <w:rPr>
          <w:color w:val="000000" w:themeColor="text1"/>
          <w:szCs w:val="24"/>
        </w:rPr>
      </w:pPr>
      <w:r>
        <w:rPr>
          <w:color w:val="000000" w:themeColor="text1"/>
          <w:szCs w:val="24"/>
        </w:rPr>
        <w:t>　　連絡先</w:t>
      </w:r>
    </w:p>
    <w:p>
      <w:pPr>
        <w:pStyle w:val="Normal"/>
        <w:spacing w:lineRule="exact" w:line="400"/>
        <w:ind w:left="323" w:right="-16" w:hanging="323"/>
        <w:rPr>
          <w:color w:val="000000" w:themeColor="text1"/>
          <w:szCs w:val="24"/>
        </w:rPr>
      </w:pPr>
      <w:r>
        <w:rPr>
          <w:color w:val="000000" w:themeColor="text1"/>
          <w:szCs w:val="24"/>
        </w:rPr>
      </w:r>
    </w:p>
    <w:p>
      <w:pPr>
        <w:pStyle w:val="Normal"/>
        <w:spacing w:lineRule="exact" w:line="400"/>
        <w:ind w:left="0" w:right="-16" w:hanging="0"/>
        <w:rPr>
          <w:color w:val="000000" w:themeColor="text1"/>
          <w:szCs w:val="24"/>
        </w:rPr>
      </w:pPr>
      <w:r>
        <w:rPr>
          <w:color w:val="000000" w:themeColor="text1"/>
          <w:szCs w:val="24"/>
        </w:rPr>
        <w:t>　犬山市新規就農支援補助金交付要綱第６条の規定により、下記のとおり申請します。また、審査にあたり犬山市農業委員会の農地基本台帳を閲覧することを承諾します。</w:t>
      </w:r>
    </w:p>
    <w:p>
      <w:pPr>
        <w:pStyle w:val="Normal"/>
        <w:spacing w:lineRule="exact" w:line="400"/>
        <w:ind w:left="323" w:right="-16" w:hanging="323"/>
        <w:rPr>
          <w:color w:val="000000" w:themeColor="text1"/>
          <w:szCs w:val="24"/>
        </w:rPr>
      </w:pPr>
      <w:r>
        <w:rPr>
          <w:color w:val="000000" w:themeColor="text1"/>
          <w:szCs w:val="24"/>
        </w:rPr>
      </w:r>
    </w:p>
    <w:p>
      <w:pPr>
        <w:pStyle w:val="NoteHeading"/>
        <w:spacing w:lineRule="exact" w:line="400"/>
        <w:ind w:left="323" w:right="-16" w:hanging="323"/>
        <w:rPr>
          <w:color w:val="000000" w:themeColor="text1"/>
        </w:rPr>
      </w:pPr>
      <w:r>
        <w:rPr>
          <w:color w:val="000000" w:themeColor="text1"/>
        </w:rPr>
        <w:t>記</w:t>
      </w:r>
    </w:p>
    <w:p>
      <w:pPr>
        <w:pStyle w:val="Normal"/>
        <w:spacing w:lineRule="exact" w:line="400"/>
        <w:ind w:left="323" w:right="-16" w:hanging="323"/>
        <w:rPr>
          <w:color w:val="000000" w:themeColor="text1"/>
          <w:szCs w:val="24"/>
        </w:rPr>
      </w:pPr>
      <w:r>
        <w:rPr>
          <w:color w:val="000000" w:themeColor="text1"/>
          <w:szCs w:val="24"/>
        </w:rPr>
      </w:r>
    </w:p>
    <w:p>
      <w:pPr>
        <w:pStyle w:val="Normal"/>
        <w:spacing w:lineRule="exact" w:line="400"/>
        <w:ind w:left="323" w:right="-16" w:hanging="323"/>
        <w:rPr>
          <w:color w:val="000000" w:themeColor="text1"/>
          <w:szCs w:val="24"/>
        </w:rPr>
      </w:pPr>
      <w:r>
        <w:rPr>
          <w:color w:val="000000" w:themeColor="text1"/>
          <w:szCs w:val="24"/>
        </w:rPr>
        <w:t>１　交付申請額</w:t>
      </w:r>
    </w:p>
    <w:p>
      <w:pPr>
        <w:pStyle w:val="Normal"/>
        <w:spacing w:lineRule="exact" w:line="400"/>
        <w:ind w:left="323" w:right="-16" w:hanging="323"/>
        <w:rPr>
          <w:color w:val="000000" w:themeColor="text1"/>
          <w:szCs w:val="24"/>
        </w:rPr>
      </w:pPr>
      <w:r>
        <w:rPr>
          <w:color w:val="000000" w:themeColor="text1"/>
          <w:szCs w:val="24"/>
        </w:rPr>
        <w:t>　　　補助対象経費　　　　　　　円</w:t>
      </w:r>
    </w:p>
    <w:p>
      <w:pPr>
        <w:pStyle w:val="Normal"/>
        <w:spacing w:lineRule="exact" w:line="400"/>
        <w:ind w:left="323" w:right="-16" w:hanging="323"/>
        <w:rPr>
          <w:color w:val="000000" w:themeColor="text1"/>
          <w:szCs w:val="24"/>
        </w:rPr>
      </w:pPr>
      <w:r>
        <w:rPr>
          <w:color w:val="000000" w:themeColor="text1"/>
          <w:szCs w:val="24"/>
        </w:rPr>
        <w:t>　　　交付申請額　　　　　　　　円</w:t>
      </w:r>
    </w:p>
    <w:p>
      <w:pPr>
        <w:pStyle w:val="Normal"/>
        <w:spacing w:lineRule="exact" w:line="400"/>
        <w:ind w:left="323" w:right="-16" w:hanging="323"/>
        <w:rPr>
          <w:color w:val="000000" w:themeColor="text1"/>
          <w:szCs w:val="24"/>
        </w:rPr>
      </w:pPr>
      <w:r>
        <w:rPr>
          <w:color w:val="000000" w:themeColor="text1"/>
          <w:szCs w:val="24"/>
        </w:rPr>
      </w:r>
    </w:p>
    <w:p>
      <w:pPr>
        <w:pStyle w:val="Normal"/>
        <w:spacing w:lineRule="exact" w:line="400"/>
        <w:ind w:left="323" w:right="-16" w:hanging="323"/>
        <w:rPr>
          <w:color w:val="000000" w:themeColor="text1"/>
          <w:szCs w:val="24"/>
        </w:rPr>
      </w:pPr>
      <w:r>
        <w:rPr>
          <w:color w:val="000000" w:themeColor="text1"/>
          <w:szCs w:val="24"/>
        </w:rPr>
        <w:t>２　事業計画</w:t>
      </w:r>
    </w:p>
    <w:p>
      <w:pPr>
        <w:pStyle w:val="Normal"/>
        <w:spacing w:lineRule="exact" w:line="400"/>
        <w:ind w:left="100" w:right="-16" w:firstLine="161"/>
        <w:rPr>
          <w:color w:val="000000" w:themeColor="text1"/>
          <w:szCs w:val="24"/>
        </w:rPr>
      </w:pPr>
      <w:r>
        <w:rPr>
          <w:color w:val="000000" w:themeColor="text1"/>
          <w:szCs w:val="24"/>
        </w:rPr>
        <w:t>(1)</w:t>
      </w:r>
      <w:r>
        <w:rPr>
          <w:color w:val="000000" w:themeColor="text1"/>
          <w:szCs w:val="24"/>
        </w:rPr>
        <w:t>　事業概要</w:t>
      </w:r>
    </w:p>
    <w:p>
      <w:pPr>
        <w:pStyle w:val="Normal"/>
        <w:spacing w:lineRule="exact" w:line="400"/>
        <w:ind w:left="323" w:right="-16" w:hanging="323"/>
        <w:rPr>
          <w:color w:val="000000" w:themeColor="text1"/>
          <w:szCs w:val="24"/>
        </w:rPr>
      </w:pPr>
      <w:r>
        <w:rPr>
          <w:color w:val="000000" w:themeColor="text1"/>
          <w:szCs w:val="24"/>
        </w:rPr>
      </w:r>
    </w:p>
    <w:p>
      <w:pPr>
        <w:pStyle w:val="Normal"/>
        <w:spacing w:lineRule="exact" w:line="400"/>
        <w:ind w:left="323" w:right="-16" w:hanging="323"/>
        <w:rPr>
          <w:color w:val="000000" w:themeColor="text1"/>
          <w:szCs w:val="24"/>
        </w:rPr>
      </w:pPr>
      <w:r>
        <w:rPr>
          <w:color w:val="000000" w:themeColor="text1"/>
          <w:szCs w:val="24"/>
        </w:rPr>
      </w:r>
    </w:p>
    <w:p>
      <w:pPr>
        <w:pStyle w:val="Normal"/>
        <w:spacing w:lineRule="exact" w:line="400"/>
        <w:ind w:left="100" w:right="-16" w:firstLine="161"/>
        <w:rPr>
          <w:color w:val="000000" w:themeColor="text1"/>
          <w:szCs w:val="24"/>
        </w:rPr>
      </w:pPr>
      <w:r>
        <w:rPr>
          <w:color w:val="000000" w:themeColor="text1"/>
          <w:szCs w:val="24"/>
        </w:rPr>
        <w:t>(2)</w:t>
      </w:r>
      <w:r>
        <w:rPr>
          <w:color w:val="000000" w:themeColor="text1"/>
          <w:szCs w:val="24"/>
        </w:rPr>
        <w:t>　見込まれる事業効果</w:t>
      </w:r>
    </w:p>
    <w:p>
      <w:pPr>
        <w:pStyle w:val="Normal"/>
        <w:spacing w:lineRule="exact" w:line="400"/>
        <w:ind w:left="323" w:right="-16" w:hanging="323"/>
        <w:rPr>
          <w:color w:val="000000" w:themeColor="text1"/>
          <w:szCs w:val="24"/>
        </w:rPr>
      </w:pPr>
      <w:r>
        <w:rPr>
          <w:color w:val="000000" w:themeColor="text1"/>
          <w:szCs w:val="24"/>
        </w:rPr>
      </w:r>
    </w:p>
    <w:p>
      <w:pPr>
        <w:pStyle w:val="Normal"/>
        <w:spacing w:lineRule="exact" w:line="400"/>
        <w:ind w:left="323" w:right="-16" w:hanging="323"/>
        <w:rPr>
          <w:color w:val="000000" w:themeColor="text1"/>
          <w:szCs w:val="24"/>
        </w:rPr>
      </w:pPr>
      <w:r>
        <w:rPr>
          <w:color w:val="000000" w:themeColor="text1"/>
          <w:szCs w:val="24"/>
        </w:rPr>
      </w:r>
    </w:p>
    <w:p>
      <w:pPr>
        <w:pStyle w:val="Normal"/>
        <w:spacing w:lineRule="exact" w:line="400"/>
        <w:ind w:left="323" w:right="-16" w:hanging="323"/>
        <w:rPr>
          <w:color w:val="000000" w:themeColor="text1"/>
          <w:szCs w:val="24"/>
        </w:rPr>
      </w:pPr>
      <w:r>
        <w:rPr>
          <w:color w:val="000000" w:themeColor="text1"/>
          <w:szCs w:val="24"/>
        </w:rPr>
        <w:t>３　添付書類</w:t>
      </w:r>
    </w:p>
    <w:p>
      <w:pPr>
        <w:pStyle w:val="Normal"/>
        <w:ind w:left="323" w:right="-16" w:hanging="323"/>
        <w:rPr>
          <w:color w:val="000000" w:themeColor="text1"/>
          <w:szCs w:val="24"/>
        </w:rPr>
      </w:pPr>
      <w:r>
        <w:rPr>
          <w:color w:val="000000" w:themeColor="text1"/>
          <w:szCs w:val="24"/>
        </w:rPr>
        <w:t xml:space="preserve"> </w:t>
      </w:r>
      <w:r>
        <w:rPr>
          <w:color w:val="000000" w:themeColor="text1"/>
          <w:szCs w:val="24"/>
        </w:rPr>
        <w:t>(1)</w:t>
      </w:r>
      <w:r>
        <w:rPr>
          <w:color w:val="000000" w:themeColor="text1"/>
          <w:szCs w:val="24"/>
        </w:rPr>
        <w:t>　事業計画書（様式第２）</w:t>
      </w:r>
    </w:p>
    <w:p>
      <w:pPr>
        <w:pStyle w:val="Normal"/>
        <w:ind w:left="323" w:right="-16" w:hanging="323"/>
        <w:rPr>
          <w:color w:val="000000" w:themeColor="text1"/>
          <w:szCs w:val="24"/>
        </w:rPr>
      </w:pPr>
      <w:r>
        <w:rPr>
          <w:color w:val="000000" w:themeColor="text1"/>
          <w:szCs w:val="24"/>
        </w:rPr>
        <w:t xml:space="preserve"> </w:t>
      </w:r>
      <w:r>
        <w:rPr>
          <w:color w:val="000000" w:themeColor="text1"/>
          <w:szCs w:val="24"/>
        </w:rPr>
        <w:t>(2)</w:t>
      </w:r>
      <w:r>
        <w:rPr>
          <w:color w:val="000000" w:themeColor="text1"/>
          <w:szCs w:val="24"/>
        </w:rPr>
        <w:t>　見積書の写し及び仕様がわかるもの</w:t>
      </w:r>
    </w:p>
    <w:p>
      <w:pPr>
        <w:pStyle w:val="Normal"/>
        <w:ind w:left="323" w:right="-16" w:hanging="323"/>
        <w:rPr>
          <w:color w:val="000000" w:themeColor="text1"/>
          <w:szCs w:val="24"/>
        </w:rPr>
      </w:pPr>
      <w:r>
        <w:rPr>
          <w:color w:val="000000" w:themeColor="text1"/>
          <w:szCs w:val="24"/>
        </w:rPr>
        <w:t xml:space="preserve"> </w:t>
      </w:r>
      <w:r>
        <w:rPr>
          <w:color w:val="000000" w:themeColor="text1"/>
          <w:szCs w:val="24"/>
        </w:rPr>
        <w:t>(3)</w:t>
      </w:r>
      <w:r>
        <w:rPr>
          <w:color w:val="000000" w:themeColor="text1"/>
          <w:szCs w:val="24"/>
        </w:rPr>
        <w:t>　市税等の未納がないことを証する書類</w:t>
      </w:r>
    </w:p>
    <w:p>
      <w:pPr>
        <w:pStyle w:val="Normal"/>
        <w:ind w:left="323" w:right="-16" w:hanging="323"/>
        <w:rPr>
          <w:color w:val="000000" w:themeColor="text1"/>
          <w:szCs w:val="24"/>
        </w:rPr>
      </w:pPr>
      <w:r>
        <w:rPr>
          <w:color w:val="000000" w:themeColor="text1"/>
          <w:szCs w:val="24"/>
        </w:rPr>
        <w:t xml:space="preserve"> </w:t>
      </w:r>
      <w:r>
        <w:rPr>
          <w:color w:val="000000" w:themeColor="text1"/>
          <w:szCs w:val="24"/>
        </w:rPr>
        <w:t>(4)</w:t>
      </w:r>
      <w:r>
        <w:rPr>
          <w:color w:val="000000" w:themeColor="text1"/>
          <w:szCs w:val="24"/>
        </w:rPr>
        <w:t>　その他市長が必要と認めるもの</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851" w:top="1417" w:footer="992" w:bottom="1417"/>
      <w:pgNumType w:fmt="decimal"/>
      <w:formProt w:val="false"/>
      <w:textDirection w:val="lrTb"/>
      <w:docGrid w:type="linesAndChars" w:linePitch="466" w:charSpace="1679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Meiryo UI">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ind w:left="240" w:right="-12" w:hanging="24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left="240" w:right="-12" w:hanging="240"/>
      <w:jc w:val="center"/>
      <w:rPr>
        <w:kern w:val="0"/>
        <w:szCs w:val="24"/>
      </w:rPr>
    </w:pPr>
    <w:r>
      <w:rPr>
        <w:kern w:val="0"/>
        <w:szCs w:val="24"/>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left="240" w:right="-12" w:hanging="240"/>
      <w:jc w:val="center"/>
      <w:rPr>
        <w:kern w:val="0"/>
        <w:szCs w:val="24"/>
      </w:rPr>
    </w:pPr>
    <w:r>
      <w:rPr>
        <w:kern w:val="0"/>
        <w:szCs w:val="2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ind w:left="240" w:right="-12" w:hanging="24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ind w:left="180" w:right="-12" w:hanging="180"/>
      <w:jc w:val="right"/>
      <w:rPr>
        <w:rFonts w:ascii="Meiryo UI" w:hAnsi="Meiryo UI" w:eastAsia="Meiryo UI" w:cs="Meiryo UI"/>
        <w:sz w:val="18"/>
      </w:rPr>
    </w:pPr>
    <w:r>
      <w:rPr>
        <w:rFonts w:eastAsia="Meiryo UI" w:cs="Meiryo UI" w:ascii="Meiryo UI" w:hAnsi="Meiryo UI"/>
        <w:sz w:val="18"/>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ind w:left="180" w:right="-12" w:hanging="180"/>
      <w:jc w:val="right"/>
      <w:rPr>
        <w:rFonts w:ascii="Meiryo UI" w:hAnsi="Meiryo UI" w:eastAsia="Meiryo UI" w:cs="Meiryo UI"/>
        <w:sz w:val="18"/>
      </w:rPr>
    </w:pPr>
    <w:r>
      <w:rPr>
        <w:rFonts w:eastAsia="Meiryo UI" w:cs="Meiryo UI" w:ascii="Meiryo UI" w:hAnsi="Meiryo UI"/>
        <w:sz w:val="18"/>
      </w:rPr>
    </w:r>
  </w:p>
</w:hdr>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1699"/>
    <w:pPr>
      <w:widowControl w:val="false"/>
      <w:overflowPunct w:val="true"/>
      <w:bidi w:val="0"/>
      <w:spacing w:before="0" w:after="0"/>
      <w:ind w:left="100" w:right="-5" w:hanging="100"/>
      <w:jc w:val="left"/>
    </w:pPr>
    <w:rPr>
      <w:rFonts w:ascii="ＭＳ 明朝" w:hAnsi="ＭＳ 明朝" w:eastAsia="ＭＳ 明朝" w:cs="" w:cstheme="minorBidi" w:eastAsiaTheme="minorEastAsia"/>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743471"/>
    <w:rPr>
      <w:rFonts w:ascii="ＭＳ 明朝" w:hAnsi="ＭＳ 明朝" w:eastAsia="ＭＳ 明朝"/>
      <w:sz w:val="24"/>
    </w:rPr>
  </w:style>
  <w:style w:type="character" w:styleId="Style15" w:customStyle="1">
    <w:name w:val="フッター (文字)"/>
    <w:basedOn w:val="DefaultParagraphFont"/>
    <w:uiPriority w:val="99"/>
    <w:qFormat/>
    <w:rsid w:val="00743471"/>
    <w:rPr>
      <w:rFonts w:ascii="ＭＳ 明朝" w:hAnsi="ＭＳ 明朝" w:eastAsia="ＭＳ 明朝"/>
      <w:sz w:val="24"/>
    </w:rPr>
  </w:style>
  <w:style w:type="character" w:styleId="Style16" w:customStyle="1">
    <w:name w:val="吹き出し (文字)"/>
    <w:basedOn w:val="DefaultParagraphFont"/>
    <w:link w:val="BalloonText"/>
    <w:uiPriority w:val="99"/>
    <w:semiHidden/>
    <w:qFormat/>
    <w:rsid w:val="000b08f7"/>
    <w:rPr>
      <w:rFonts w:ascii="Arial" w:hAnsi="Arial" w:eastAsia="ＭＳ ゴシック" w:cs="" w:asciiTheme="majorHAnsi" w:cstheme="majorBidi" w:eastAsiaTheme="majorEastAsia" w:hAnsiTheme="majorHAnsi"/>
      <w:sz w:val="18"/>
      <w:szCs w:val="18"/>
    </w:rPr>
  </w:style>
  <w:style w:type="character" w:styleId="Style17" w:customStyle="1">
    <w:name w:val="記 (文字)"/>
    <w:basedOn w:val="DefaultParagraphFont"/>
    <w:link w:val="NoteHeading"/>
    <w:qFormat/>
    <w:rsid w:val="005f7dd1"/>
    <w:rPr>
      <w:rFonts w:ascii="Century" w:hAnsi="Century" w:eastAsia="ＭＳ 明朝" w:cs="Times New Roman"/>
      <w:sz w:val="24"/>
      <w:szCs w:val="24"/>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rPr>
  </w:style>
  <w:style w:type="paragraph" w:styleId="Style23">
    <w:name w:val="ヘッダーとフッター"/>
    <w:basedOn w:val="Normal"/>
    <w:qFormat/>
    <w:pPr/>
    <w:rPr/>
  </w:style>
  <w:style w:type="paragraph" w:styleId="Style24">
    <w:name w:val="Header"/>
    <w:basedOn w:val="Normal"/>
    <w:link w:val="Style14"/>
    <w:uiPriority w:val="99"/>
    <w:unhideWhenUsed/>
    <w:rsid w:val="00743471"/>
    <w:pPr>
      <w:tabs>
        <w:tab w:val="clear" w:pos="720"/>
        <w:tab w:val="center" w:pos="4252" w:leader="none"/>
        <w:tab w:val="right" w:pos="8504" w:leader="none"/>
      </w:tabs>
      <w:snapToGrid w:val="false"/>
    </w:pPr>
    <w:rPr/>
  </w:style>
  <w:style w:type="paragraph" w:styleId="Style25">
    <w:name w:val="Footer"/>
    <w:basedOn w:val="Normal"/>
    <w:link w:val="Style15"/>
    <w:uiPriority w:val="99"/>
    <w:unhideWhenUsed/>
    <w:rsid w:val="00743471"/>
    <w:pPr>
      <w:tabs>
        <w:tab w:val="clear" w:pos="72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0b08f7"/>
    <w:pPr/>
    <w:rPr>
      <w:rFonts w:ascii="Arial" w:hAnsi="Arial" w:eastAsia="ＭＳ ゴシック" w:cs="" w:asciiTheme="majorHAnsi" w:cstheme="majorBidi" w:eastAsiaTheme="majorEastAsia" w:hAnsiTheme="majorHAnsi"/>
      <w:sz w:val="18"/>
      <w:szCs w:val="18"/>
    </w:rPr>
  </w:style>
  <w:style w:type="paragraph" w:styleId="NoteHeading">
    <w:name w:val="Note Heading"/>
    <w:basedOn w:val="Normal"/>
    <w:next w:val="Normal"/>
    <w:link w:val="Style17"/>
    <w:qFormat/>
    <w:rsid w:val="005f7dd1"/>
    <w:pPr>
      <w:overflowPunct w:val="false"/>
      <w:ind w:left="0" w:right="0" w:hanging="0"/>
      <w:jc w:val="center"/>
    </w:pPr>
    <w:rPr>
      <w:rFonts w:ascii="Century" w:hAnsi="Century" w:cs="Times New Roman"/>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3f59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99F96-7604-4B4D-BBBB-E77E47155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Application>LibreOffice/7.4.6.2$Windows_X86_64 LibreOffice_project/5b1f5509c2decdade7fda905e3e1429a67acd63d</Application>
  <AppVersion>15.0000</AppVersion>
  <Pages>2</Pages>
  <Words>230</Words>
  <Characters>242</Characters>
  <CharactersWithSpaces>302</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2017-03-24T00:01:00Z</dcterms:created>
  <dc:creator>gwclt562</dc:creator>
  <dc:description/>
  <dc:language>ja-JP</dc:language>
  <cp:lastModifiedBy>lgclt1211</cp:lastModifiedBy>
  <cp:lastPrinted>2021-12-07T07:17:00Z</cp:lastPrinted>
  <dcterms:modified xsi:type="dcterms:W3CDTF">2023-03-11T05:47:00Z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file>