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99" w:rsidRPr="00BC0778" w:rsidRDefault="00195B99" w:rsidP="00BC0778">
      <w:pPr>
        <w:ind w:firstLineChars="600" w:firstLine="1920"/>
        <w:rPr>
          <w:sz w:val="32"/>
          <w:szCs w:val="32"/>
        </w:rPr>
      </w:pPr>
      <w:r w:rsidRPr="00BC0778">
        <w:rPr>
          <w:rFonts w:hint="eastAsia"/>
          <w:sz w:val="32"/>
          <w:szCs w:val="32"/>
          <w:u w:val="single"/>
        </w:rPr>
        <w:t xml:space="preserve">　　　　　　　　　　</w:t>
      </w:r>
      <w:r w:rsidR="00BC0778" w:rsidRPr="00BC0778">
        <w:rPr>
          <w:rFonts w:hint="eastAsia"/>
          <w:sz w:val="32"/>
          <w:szCs w:val="32"/>
        </w:rPr>
        <w:t>消防計画</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（目的）</w:t>
      </w:r>
    </w:p>
    <w:p w:rsidR="004A0695" w:rsidRDefault="004A0695" w:rsidP="004A0695">
      <w:pPr>
        <w:ind w:left="260" w:hangingChars="100" w:hanging="260"/>
        <w:rPr>
          <w:sz w:val="26"/>
          <w:szCs w:val="26"/>
          <w:u w:val="single"/>
        </w:rPr>
      </w:pPr>
      <w:r>
        <w:rPr>
          <w:rFonts w:hint="eastAsia"/>
          <w:sz w:val="26"/>
          <w:szCs w:val="26"/>
        </w:rPr>
        <w:t>第１条　この計画は</w:t>
      </w:r>
      <w:r w:rsidR="00195B99" w:rsidRPr="00BC0778">
        <w:rPr>
          <w:rFonts w:hint="eastAsia"/>
          <w:sz w:val="26"/>
          <w:szCs w:val="26"/>
        </w:rPr>
        <w:t>消防法第８条第１項の規定に基づき</w:t>
      </w:r>
      <w:r>
        <w:rPr>
          <w:rFonts w:hint="eastAsia"/>
          <w:sz w:val="26"/>
          <w:szCs w:val="26"/>
        </w:rPr>
        <w:t>、</w:t>
      </w:r>
      <w:r w:rsidRPr="004A0695">
        <w:rPr>
          <w:rFonts w:hint="eastAsia"/>
          <w:sz w:val="26"/>
          <w:szCs w:val="26"/>
          <w:u w:val="single"/>
        </w:rPr>
        <w:t xml:space="preserve">　　　　　　　</w:t>
      </w:r>
    </w:p>
    <w:p w:rsidR="00195B99" w:rsidRPr="00BC0778" w:rsidRDefault="00195B99" w:rsidP="004A0695">
      <w:pPr>
        <w:ind w:leftChars="124" w:left="260"/>
        <w:rPr>
          <w:sz w:val="26"/>
          <w:szCs w:val="26"/>
        </w:rPr>
      </w:pPr>
      <w:r w:rsidRPr="00BC0778">
        <w:rPr>
          <w:rFonts w:hint="eastAsia"/>
          <w:sz w:val="26"/>
          <w:szCs w:val="26"/>
        </w:rPr>
        <w:t>における防火管理業務について必要な事項を定め、火災、震災その他の災害の予防及び人命の安全並びに災害の防止を図ることを目的とする。</w:t>
      </w:r>
    </w:p>
    <w:p w:rsidR="00195B99" w:rsidRPr="00BC0778" w:rsidRDefault="00195B99" w:rsidP="00195B99">
      <w:pPr>
        <w:rPr>
          <w:sz w:val="26"/>
          <w:szCs w:val="26"/>
        </w:rPr>
      </w:pPr>
    </w:p>
    <w:p w:rsidR="00195B99" w:rsidRPr="00BC0778" w:rsidRDefault="00195B99" w:rsidP="00BC0778">
      <w:pPr>
        <w:ind w:firstLineChars="100" w:firstLine="260"/>
        <w:rPr>
          <w:sz w:val="26"/>
          <w:szCs w:val="26"/>
        </w:rPr>
      </w:pPr>
      <w:r w:rsidRPr="00BC0778">
        <w:rPr>
          <w:rFonts w:hint="eastAsia"/>
          <w:sz w:val="26"/>
          <w:szCs w:val="26"/>
        </w:rPr>
        <w:t>（消防計画の適用範囲）</w:t>
      </w:r>
    </w:p>
    <w:p w:rsidR="00195B99" w:rsidRPr="00BC0778" w:rsidRDefault="00195B99" w:rsidP="00BC0778">
      <w:pPr>
        <w:ind w:left="260" w:hangingChars="100" w:hanging="260"/>
        <w:rPr>
          <w:sz w:val="26"/>
          <w:szCs w:val="26"/>
        </w:rPr>
      </w:pPr>
      <w:r w:rsidRPr="00BC0778">
        <w:rPr>
          <w:rFonts w:hint="eastAsia"/>
          <w:sz w:val="26"/>
          <w:szCs w:val="26"/>
        </w:rPr>
        <w:t>第２条　この計画は、</w:t>
      </w:r>
      <w:r w:rsidRPr="00BC0778">
        <w:rPr>
          <w:rFonts w:hint="eastAsia"/>
          <w:sz w:val="26"/>
          <w:szCs w:val="26"/>
          <w:u w:val="single"/>
        </w:rPr>
        <w:t xml:space="preserve">　　　　　　　　</w:t>
      </w:r>
      <w:r w:rsidRPr="00BC0778">
        <w:rPr>
          <w:rFonts w:hint="eastAsia"/>
          <w:sz w:val="26"/>
          <w:szCs w:val="26"/>
        </w:rPr>
        <w:t>に勤務、又は</w:t>
      </w:r>
      <w:r w:rsidR="00FB1146" w:rsidRPr="00BC0778">
        <w:rPr>
          <w:rFonts w:hint="eastAsia"/>
          <w:sz w:val="26"/>
          <w:szCs w:val="26"/>
        </w:rPr>
        <w:t>出入りするすべての者に適用する。</w:t>
      </w:r>
    </w:p>
    <w:p w:rsidR="0076538E" w:rsidRPr="00BC0778" w:rsidRDefault="0076538E" w:rsidP="0076538E">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（防火管理者の権限及び業務）</w:t>
      </w:r>
    </w:p>
    <w:p w:rsidR="0076538E" w:rsidRPr="00BC0778" w:rsidRDefault="0076538E" w:rsidP="00BC0778">
      <w:pPr>
        <w:ind w:left="260" w:hangingChars="100" w:hanging="260"/>
        <w:rPr>
          <w:sz w:val="26"/>
          <w:szCs w:val="26"/>
        </w:rPr>
      </w:pPr>
      <w:r w:rsidRPr="00BC0778">
        <w:rPr>
          <w:rFonts w:hint="eastAsia"/>
          <w:sz w:val="26"/>
          <w:szCs w:val="26"/>
        </w:rPr>
        <w:t>第３条　防火管理者は、この計画について一切の権限を有し、次の業務を行わなければならない。</w:t>
      </w:r>
    </w:p>
    <w:p w:rsidR="0076538E" w:rsidRPr="00BC0778" w:rsidRDefault="0076538E" w:rsidP="0076538E">
      <w:pPr>
        <w:rPr>
          <w:sz w:val="26"/>
          <w:szCs w:val="26"/>
        </w:rPr>
      </w:pPr>
      <w:r w:rsidRPr="00BC0778">
        <w:rPr>
          <w:rFonts w:hint="eastAsia"/>
          <w:sz w:val="26"/>
          <w:szCs w:val="26"/>
        </w:rPr>
        <w:t>（１）消防計画の作成、検討及び変更</w:t>
      </w:r>
    </w:p>
    <w:p w:rsidR="00C87DDA" w:rsidRPr="00BC0778" w:rsidRDefault="00C87DDA" w:rsidP="00C87DDA">
      <w:pPr>
        <w:rPr>
          <w:sz w:val="26"/>
          <w:szCs w:val="26"/>
        </w:rPr>
      </w:pPr>
      <w:r w:rsidRPr="00BC0778">
        <w:rPr>
          <w:rFonts w:hint="eastAsia"/>
          <w:sz w:val="26"/>
          <w:szCs w:val="26"/>
        </w:rPr>
        <w:t>（２）自衛消防隊の編成及び任務分担の周知徹底</w:t>
      </w:r>
    </w:p>
    <w:p w:rsidR="00C87DDA" w:rsidRPr="00BC0778" w:rsidRDefault="00C87DDA" w:rsidP="00C87DDA">
      <w:pPr>
        <w:rPr>
          <w:sz w:val="26"/>
          <w:szCs w:val="26"/>
        </w:rPr>
      </w:pPr>
      <w:r w:rsidRPr="00BC0778">
        <w:rPr>
          <w:rFonts w:hint="eastAsia"/>
          <w:sz w:val="26"/>
          <w:szCs w:val="26"/>
        </w:rPr>
        <w:t>（３）建築物、火気使用施設、危険物施設等の点検実施及び監督</w:t>
      </w:r>
    </w:p>
    <w:p w:rsidR="00C87DDA" w:rsidRPr="00BC0778" w:rsidRDefault="00C87DDA" w:rsidP="00C87DDA">
      <w:pPr>
        <w:rPr>
          <w:sz w:val="26"/>
          <w:szCs w:val="26"/>
        </w:rPr>
      </w:pPr>
      <w:r w:rsidRPr="00BC0778">
        <w:rPr>
          <w:rFonts w:hint="eastAsia"/>
          <w:sz w:val="26"/>
          <w:szCs w:val="26"/>
        </w:rPr>
        <w:t>（４）火気の使用又は取扱いに関する指導及び監督</w:t>
      </w:r>
    </w:p>
    <w:p w:rsidR="00C87DDA" w:rsidRPr="00BC0778" w:rsidRDefault="00C87DDA" w:rsidP="00C87DDA">
      <w:pPr>
        <w:rPr>
          <w:sz w:val="26"/>
          <w:szCs w:val="26"/>
        </w:rPr>
      </w:pPr>
      <w:r w:rsidRPr="00BC0778">
        <w:rPr>
          <w:rFonts w:hint="eastAsia"/>
          <w:sz w:val="26"/>
          <w:szCs w:val="26"/>
        </w:rPr>
        <w:t>（５）消防用設備等の点検整備の実施及び監督</w:t>
      </w:r>
    </w:p>
    <w:p w:rsidR="0076538E" w:rsidRPr="00BC0778" w:rsidRDefault="00C87DDA" w:rsidP="0076538E">
      <w:pPr>
        <w:rPr>
          <w:sz w:val="26"/>
          <w:szCs w:val="26"/>
        </w:rPr>
      </w:pPr>
      <w:r w:rsidRPr="00BC0778">
        <w:rPr>
          <w:rFonts w:hint="eastAsia"/>
          <w:sz w:val="26"/>
          <w:szCs w:val="26"/>
        </w:rPr>
        <w:t>（６</w:t>
      </w:r>
      <w:r w:rsidR="0076538E" w:rsidRPr="00BC0778">
        <w:rPr>
          <w:rFonts w:hint="eastAsia"/>
          <w:sz w:val="26"/>
          <w:szCs w:val="26"/>
        </w:rPr>
        <w:t>）通報、避難、消火訓練の計画及び実施</w:t>
      </w:r>
    </w:p>
    <w:p w:rsidR="0076538E" w:rsidRPr="00BC0778" w:rsidRDefault="00C87DDA" w:rsidP="0076538E">
      <w:pPr>
        <w:rPr>
          <w:sz w:val="26"/>
          <w:szCs w:val="26"/>
        </w:rPr>
      </w:pPr>
      <w:r w:rsidRPr="00BC0778">
        <w:rPr>
          <w:rFonts w:hint="eastAsia"/>
          <w:sz w:val="26"/>
          <w:szCs w:val="26"/>
        </w:rPr>
        <w:t>（７</w:t>
      </w:r>
      <w:r w:rsidR="0076538E" w:rsidRPr="00BC0778">
        <w:rPr>
          <w:rFonts w:hint="eastAsia"/>
          <w:sz w:val="26"/>
          <w:szCs w:val="26"/>
        </w:rPr>
        <w:t>）収容人員の適正管理</w:t>
      </w:r>
    </w:p>
    <w:p w:rsidR="0076538E" w:rsidRPr="00BC0778" w:rsidRDefault="00C87DDA" w:rsidP="0076538E">
      <w:pPr>
        <w:rPr>
          <w:sz w:val="26"/>
          <w:szCs w:val="26"/>
        </w:rPr>
      </w:pPr>
      <w:r w:rsidRPr="00BC0778">
        <w:rPr>
          <w:rFonts w:hint="eastAsia"/>
          <w:sz w:val="26"/>
          <w:szCs w:val="26"/>
        </w:rPr>
        <w:t>（８</w:t>
      </w:r>
      <w:r w:rsidR="0076538E" w:rsidRPr="00BC0778">
        <w:rPr>
          <w:rFonts w:hint="eastAsia"/>
          <w:sz w:val="26"/>
          <w:szCs w:val="26"/>
        </w:rPr>
        <w:t>）管理権原者に対する助言及び報告</w:t>
      </w:r>
    </w:p>
    <w:p w:rsidR="00FB1146" w:rsidRPr="00BC0778" w:rsidRDefault="00C87DDA" w:rsidP="0076538E">
      <w:pPr>
        <w:rPr>
          <w:sz w:val="26"/>
          <w:szCs w:val="26"/>
        </w:rPr>
      </w:pPr>
      <w:r w:rsidRPr="00BC0778">
        <w:rPr>
          <w:rFonts w:hint="eastAsia"/>
          <w:sz w:val="26"/>
          <w:szCs w:val="26"/>
        </w:rPr>
        <w:t>（９</w:t>
      </w:r>
      <w:r w:rsidR="0076538E" w:rsidRPr="00BC0778">
        <w:rPr>
          <w:rFonts w:hint="eastAsia"/>
          <w:sz w:val="26"/>
          <w:szCs w:val="26"/>
        </w:rPr>
        <w:t>）その他防火管理上必要な業務</w:t>
      </w:r>
    </w:p>
    <w:p w:rsidR="00C87DDA" w:rsidRPr="00BC0778" w:rsidRDefault="00C87DDA" w:rsidP="00195B99">
      <w:pPr>
        <w:rPr>
          <w:sz w:val="26"/>
          <w:szCs w:val="26"/>
        </w:rPr>
      </w:pPr>
    </w:p>
    <w:p w:rsidR="0076538E" w:rsidRPr="00BC0778" w:rsidRDefault="0076538E" w:rsidP="00BC0778">
      <w:pPr>
        <w:ind w:firstLineChars="100" w:firstLine="260"/>
        <w:rPr>
          <w:sz w:val="26"/>
          <w:szCs w:val="26"/>
        </w:rPr>
      </w:pPr>
      <w:r w:rsidRPr="00BC0778">
        <w:rPr>
          <w:rFonts w:hint="eastAsia"/>
          <w:sz w:val="26"/>
          <w:szCs w:val="26"/>
        </w:rPr>
        <w:t>（消防機関への報告、連絡）</w:t>
      </w:r>
    </w:p>
    <w:p w:rsidR="0076538E" w:rsidRPr="00BC0778" w:rsidRDefault="0076538E" w:rsidP="00BC0778">
      <w:pPr>
        <w:ind w:left="260" w:hangingChars="100" w:hanging="260"/>
        <w:rPr>
          <w:sz w:val="26"/>
          <w:szCs w:val="26"/>
        </w:rPr>
      </w:pPr>
      <w:r w:rsidRPr="00BC0778">
        <w:rPr>
          <w:rFonts w:hint="eastAsia"/>
          <w:sz w:val="26"/>
          <w:szCs w:val="26"/>
        </w:rPr>
        <w:t>第４条　防火管理者は、防火管理業務の適正を図るため、常に消防機関との連絡を密にし、次の業務を行うものとする。</w:t>
      </w:r>
    </w:p>
    <w:p w:rsidR="0076538E" w:rsidRPr="00BC0778" w:rsidRDefault="0076538E" w:rsidP="00195B99">
      <w:pPr>
        <w:rPr>
          <w:sz w:val="26"/>
          <w:szCs w:val="26"/>
        </w:rPr>
      </w:pPr>
      <w:r w:rsidRPr="00BC0778">
        <w:rPr>
          <w:rFonts w:hint="eastAsia"/>
          <w:sz w:val="26"/>
          <w:szCs w:val="26"/>
        </w:rPr>
        <w:t>（１）消防計画の提出（改正の場合はその都度）</w:t>
      </w:r>
    </w:p>
    <w:p w:rsidR="00C55839" w:rsidRPr="00BC0778" w:rsidRDefault="00C55839" w:rsidP="00C55839">
      <w:pPr>
        <w:rPr>
          <w:sz w:val="26"/>
          <w:szCs w:val="26"/>
        </w:rPr>
      </w:pPr>
      <w:r w:rsidRPr="00BC0778">
        <w:rPr>
          <w:rFonts w:hint="eastAsia"/>
          <w:sz w:val="26"/>
          <w:szCs w:val="26"/>
        </w:rPr>
        <w:t>（２</w:t>
      </w:r>
      <w:r w:rsidR="0076538E" w:rsidRPr="00BC0778">
        <w:rPr>
          <w:rFonts w:hint="eastAsia"/>
          <w:sz w:val="26"/>
          <w:szCs w:val="26"/>
        </w:rPr>
        <w:t>）消防用設備等の点検結果の報告</w:t>
      </w:r>
    </w:p>
    <w:p w:rsidR="0076538E" w:rsidRPr="00BC0778" w:rsidRDefault="00C55839" w:rsidP="00195B99">
      <w:pPr>
        <w:rPr>
          <w:sz w:val="26"/>
          <w:szCs w:val="26"/>
        </w:rPr>
      </w:pPr>
      <w:r w:rsidRPr="00BC0778">
        <w:rPr>
          <w:rFonts w:hint="eastAsia"/>
          <w:sz w:val="26"/>
          <w:szCs w:val="26"/>
        </w:rPr>
        <w:t>（３）防火指導、教育訓練指導の要請</w:t>
      </w:r>
    </w:p>
    <w:p w:rsidR="0076538E" w:rsidRPr="00BC0778" w:rsidRDefault="0076538E" w:rsidP="00195B99">
      <w:pPr>
        <w:rPr>
          <w:sz w:val="26"/>
          <w:szCs w:val="26"/>
        </w:rPr>
      </w:pPr>
      <w:r w:rsidRPr="00BC0778">
        <w:rPr>
          <w:rFonts w:hint="eastAsia"/>
          <w:sz w:val="26"/>
          <w:szCs w:val="26"/>
        </w:rPr>
        <w:t>（４）その他法令に基づく報告及び防火管理について必要な事項</w:t>
      </w:r>
    </w:p>
    <w:p w:rsidR="0076538E" w:rsidRPr="00BC0778" w:rsidRDefault="0076538E" w:rsidP="00195B99">
      <w:pPr>
        <w:rPr>
          <w:sz w:val="26"/>
          <w:szCs w:val="26"/>
        </w:rPr>
      </w:pPr>
    </w:p>
    <w:p w:rsidR="005F77B0" w:rsidRPr="00BC0778" w:rsidRDefault="005F77B0" w:rsidP="005F77B0">
      <w:pPr>
        <w:rPr>
          <w:sz w:val="26"/>
          <w:szCs w:val="26"/>
        </w:rPr>
      </w:pPr>
      <w:r w:rsidRPr="00BC0778">
        <w:rPr>
          <w:rFonts w:hint="eastAsia"/>
          <w:sz w:val="26"/>
          <w:szCs w:val="26"/>
        </w:rPr>
        <w:t>（火災予防上の遵守事項）</w:t>
      </w:r>
    </w:p>
    <w:p w:rsidR="005F77B0" w:rsidRPr="00BC0778" w:rsidRDefault="005F77B0" w:rsidP="005F77B0">
      <w:pPr>
        <w:rPr>
          <w:sz w:val="26"/>
          <w:szCs w:val="26"/>
        </w:rPr>
      </w:pPr>
      <w:r w:rsidRPr="00BC0778">
        <w:rPr>
          <w:rFonts w:hint="eastAsia"/>
          <w:sz w:val="26"/>
          <w:szCs w:val="26"/>
        </w:rPr>
        <w:t>第５条　火災予防のためすべての者は、次の事項を遵守しなければならない。</w:t>
      </w:r>
    </w:p>
    <w:p w:rsidR="005F77B0" w:rsidRPr="00BC0778" w:rsidRDefault="005F77B0" w:rsidP="00187E0C">
      <w:pPr>
        <w:ind w:left="520" w:hangingChars="200" w:hanging="520"/>
        <w:rPr>
          <w:sz w:val="26"/>
          <w:szCs w:val="26"/>
        </w:rPr>
      </w:pPr>
      <w:r w:rsidRPr="00BC0778">
        <w:rPr>
          <w:rFonts w:hint="eastAsia"/>
          <w:sz w:val="26"/>
          <w:szCs w:val="26"/>
        </w:rPr>
        <w:lastRenderedPageBreak/>
        <w:t>（１）火気使用設備器具は、使用する前及び使用後には必ず点検し、安全を確認する。</w:t>
      </w:r>
    </w:p>
    <w:p w:rsidR="005F77B0" w:rsidRPr="00BC0778" w:rsidRDefault="005F77B0" w:rsidP="005F77B0">
      <w:pPr>
        <w:rPr>
          <w:sz w:val="26"/>
          <w:szCs w:val="26"/>
        </w:rPr>
      </w:pPr>
      <w:r w:rsidRPr="00BC0778">
        <w:rPr>
          <w:rFonts w:hint="eastAsia"/>
          <w:sz w:val="26"/>
          <w:szCs w:val="26"/>
        </w:rPr>
        <w:t>（２）火気使用設備器具の周囲は、常に整理整頓をしておく。</w:t>
      </w:r>
    </w:p>
    <w:p w:rsidR="005F77B0" w:rsidRPr="00BC0778" w:rsidRDefault="005F77B0" w:rsidP="005F77B0">
      <w:pPr>
        <w:rPr>
          <w:sz w:val="26"/>
          <w:szCs w:val="26"/>
        </w:rPr>
      </w:pPr>
      <w:r w:rsidRPr="00BC0778">
        <w:rPr>
          <w:rFonts w:hint="eastAsia"/>
          <w:sz w:val="26"/>
          <w:szCs w:val="26"/>
        </w:rPr>
        <w:t>（３）灰皿、吸い殻の後始末を完全にする。</w:t>
      </w:r>
    </w:p>
    <w:p w:rsidR="005F77B0" w:rsidRPr="00BC0778" w:rsidRDefault="005F77B0" w:rsidP="00BC0778">
      <w:pPr>
        <w:ind w:left="520" w:hangingChars="200" w:hanging="520"/>
        <w:rPr>
          <w:sz w:val="26"/>
          <w:szCs w:val="26"/>
        </w:rPr>
      </w:pPr>
      <w:r w:rsidRPr="00BC0778">
        <w:rPr>
          <w:rFonts w:hint="eastAsia"/>
          <w:sz w:val="26"/>
          <w:szCs w:val="26"/>
        </w:rPr>
        <w:t>（４）避難口、廊下、階段、通路その他避難のために使用する施設には、避難の妨げとなる設備を設けたり、</w:t>
      </w:r>
      <w:r w:rsidR="002A6D36" w:rsidRPr="00BC0778">
        <w:rPr>
          <w:rFonts w:hint="eastAsia"/>
          <w:sz w:val="26"/>
          <w:szCs w:val="26"/>
        </w:rPr>
        <w:t>物品を置いたりしない</w:t>
      </w:r>
      <w:r w:rsidRPr="00BC0778">
        <w:rPr>
          <w:rFonts w:hint="eastAsia"/>
          <w:sz w:val="26"/>
          <w:szCs w:val="26"/>
        </w:rPr>
        <w:t>。</w:t>
      </w:r>
      <w:r w:rsidR="002A6D36" w:rsidRPr="00BC0778">
        <w:rPr>
          <w:rFonts w:hint="eastAsia"/>
          <w:sz w:val="26"/>
          <w:szCs w:val="26"/>
        </w:rPr>
        <w:t>また、避難口等は、容易に解錠できるようにしておく。</w:t>
      </w:r>
    </w:p>
    <w:p w:rsidR="005F77B0" w:rsidRPr="00BC0778" w:rsidRDefault="002A6D36" w:rsidP="005F77B0">
      <w:pPr>
        <w:rPr>
          <w:sz w:val="26"/>
          <w:szCs w:val="26"/>
        </w:rPr>
      </w:pPr>
      <w:r w:rsidRPr="00BC0778">
        <w:rPr>
          <w:rFonts w:hint="eastAsia"/>
          <w:sz w:val="26"/>
          <w:szCs w:val="26"/>
        </w:rPr>
        <w:t>（５）消防用設備等の周囲には、装飾等をしない。</w:t>
      </w:r>
    </w:p>
    <w:p w:rsidR="002A6D36" w:rsidRPr="00BC0778" w:rsidRDefault="002A6D36" w:rsidP="00BC0778">
      <w:pPr>
        <w:ind w:left="520" w:hangingChars="200" w:hanging="520"/>
        <w:rPr>
          <w:sz w:val="26"/>
          <w:szCs w:val="26"/>
        </w:rPr>
      </w:pPr>
      <w:r w:rsidRPr="00BC0778">
        <w:rPr>
          <w:rFonts w:hint="eastAsia"/>
          <w:sz w:val="26"/>
          <w:szCs w:val="26"/>
        </w:rPr>
        <w:t>（６）火災を発見した場合は、消防機関に通報するとともに防火管理者に連絡し、定められた任務分担により適切な行動をとる。</w:t>
      </w:r>
    </w:p>
    <w:p w:rsidR="002A6D36" w:rsidRPr="00BC0778" w:rsidRDefault="002A6D36" w:rsidP="005F77B0">
      <w:pPr>
        <w:rPr>
          <w:sz w:val="26"/>
          <w:szCs w:val="26"/>
        </w:rPr>
      </w:pPr>
      <w:r w:rsidRPr="00BC0778">
        <w:rPr>
          <w:rFonts w:hint="eastAsia"/>
          <w:sz w:val="26"/>
          <w:szCs w:val="26"/>
        </w:rPr>
        <w:t>（７）喫煙は、指定した場所で行う。</w:t>
      </w:r>
    </w:p>
    <w:p w:rsidR="005F77B0" w:rsidRPr="00BC0778" w:rsidRDefault="002A6D36" w:rsidP="005F77B0">
      <w:pPr>
        <w:rPr>
          <w:sz w:val="26"/>
          <w:szCs w:val="26"/>
        </w:rPr>
      </w:pPr>
      <w:r w:rsidRPr="00BC0778">
        <w:rPr>
          <w:rFonts w:hint="eastAsia"/>
          <w:sz w:val="26"/>
          <w:szCs w:val="26"/>
        </w:rPr>
        <w:t>（８）建物の周囲に、燃えやすいものを置かない。</w:t>
      </w:r>
    </w:p>
    <w:p w:rsidR="00D30919" w:rsidRPr="00BC0778" w:rsidRDefault="00D30919" w:rsidP="00195B99">
      <w:pPr>
        <w:rPr>
          <w:sz w:val="26"/>
          <w:szCs w:val="26"/>
        </w:rPr>
      </w:pPr>
    </w:p>
    <w:p w:rsidR="00D30919" w:rsidRPr="00BC0778" w:rsidRDefault="00D30919" w:rsidP="00BC0778">
      <w:pPr>
        <w:ind w:firstLineChars="100" w:firstLine="260"/>
        <w:rPr>
          <w:sz w:val="26"/>
          <w:szCs w:val="26"/>
        </w:rPr>
      </w:pPr>
      <w:r w:rsidRPr="00BC0778">
        <w:rPr>
          <w:rFonts w:hint="eastAsia"/>
          <w:sz w:val="26"/>
          <w:szCs w:val="26"/>
        </w:rPr>
        <w:t>（建物等の自主点検）</w:t>
      </w:r>
    </w:p>
    <w:p w:rsidR="00D30919" w:rsidRPr="00BC0778" w:rsidRDefault="0076538E" w:rsidP="00BC0778">
      <w:pPr>
        <w:ind w:left="260" w:hangingChars="100" w:hanging="260"/>
        <w:rPr>
          <w:sz w:val="26"/>
          <w:szCs w:val="26"/>
        </w:rPr>
      </w:pPr>
      <w:r w:rsidRPr="00BC0778">
        <w:rPr>
          <w:rFonts w:hint="eastAsia"/>
          <w:sz w:val="26"/>
          <w:szCs w:val="26"/>
        </w:rPr>
        <w:t>第６</w:t>
      </w:r>
      <w:r w:rsidR="00D30919" w:rsidRPr="00BC0778">
        <w:rPr>
          <w:rFonts w:hint="eastAsia"/>
          <w:sz w:val="26"/>
          <w:szCs w:val="26"/>
        </w:rPr>
        <w:t>条</w:t>
      </w:r>
      <w:r w:rsidR="000B2C64" w:rsidRPr="00BC0778">
        <w:rPr>
          <w:rFonts w:hint="eastAsia"/>
          <w:sz w:val="26"/>
          <w:szCs w:val="26"/>
        </w:rPr>
        <w:t xml:space="preserve">　防火管理者は、建物、火気使用設備器具、電気設備等について、別添の</w:t>
      </w:r>
      <w:r w:rsidR="00D30919" w:rsidRPr="00BC0778">
        <w:rPr>
          <w:rFonts w:hint="eastAsia"/>
          <w:sz w:val="26"/>
          <w:szCs w:val="26"/>
        </w:rPr>
        <w:t>検査表に基づき、次により実施する。</w:t>
      </w:r>
    </w:p>
    <w:p w:rsidR="00C84993" w:rsidRPr="00BC0778" w:rsidRDefault="00C84993" w:rsidP="00195B99">
      <w:pPr>
        <w:rPr>
          <w:sz w:val="26"/>
          <w:szCs w:val="2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3533"/>
      </w:tblGrid>
      <w:tr w:rsidR="00C84993" w:rsidRPr="00B67F20" w:rsidTr="00B67F20">
        <w:tc>
          <w:tcPr>
            <w:tcW w:w="2587" w:type="dxa"/>
            <w:shd w:val="clear" w:color="auto" w:fill="auto"/>
          </w:tcPr>
          <w:p w:rsidR="00C84993" w:rsidRPr="00B67F20" w:rsidRDefault="00C84993" w:rsidP="00B67F20">
            <w:pPr>
              <w:jc w:val="center"/>
              <w:rPr>
                <w:sz w:val="26"/>
                <w:szCs w:val="26"/>
              </w:rPr>
            </w:pPr>
            <w:r w:rsidRPr="00B67F20">
              <w:rPr>
                <w:rFonts w:hint="eastAsia"/>
                <w:sz w:val="26"/>
                <w:szCs w:val="26"/>
              </w:rPr>
              <w:t>検</w:t>
            </w:r>
            <w:r w:rsidR="009261E8" w:rsidRPr="00B67F20">
              <w:rPr>
                <w:rFonts w:hint="eastAsia"/>
                <w:sz w:val="26"/>
                <w:szCs w:val="26"/>
              </w:rPr>
              <w:t xml:space="preserve">　</w:t>
            </w:r>
            <w:r w:rsidRPr="00B67F20">
              <w:rPr>
                <w:rFonts w:hint="eastAsia"/>
                <w:sz w:val="26"/>
                <w:szCs w:val="26"/>
              </w:rPr>
              <w:t>査</w:t>
            </w:r>
            <w:r w:rsidR="009261E8" w:rsidRPr="00B67F20">
              <w:rPr>
                <w:rFonts w:hint="eastAsia"/>
                <w:sz w:val="26"/>
                <w:szCs w:val="26"/>
              </w:rPr>
              <w:t xml:space="preserve">　</w:t>
            </w:r>
            <w:r w:rsidRPr="00B67F20">
              <w:rPr>
                <w:rFonts w:hint="eastAsia"/>
                <w:sz w:val="26"/>
                <w:szCs w:val="26"/>
              </w:rPr>
              <w:t>対</w:t>
            </w:r>
            <w:r w:rsidR="009261E8" w:rsidRPr="00B67F20">
              <w:rPr>
                <w:rFonts w:hint="eastAsia"/>
                <w:sz w:val="26"/>
                <w:szCs w:val="26"/>
              </w:rPr>
              <w:t xml:space="preserve">　</w:t>
            </w:r>
            <w:r w:rsidRPr="00B67F20">
              <w:rPr>
                <w:rFonts w:hint="eastAsia"/>
                <w:sz w:val="26"/>
                <w:szCs w:val="26"/>
              </w:rPr>
              <w:t>象</w:t>
            </w:r>
          </w:p>
        </w:tc>
        <w:tc>
          <w:tcPr>
            <w:tcW w:w="3533" w:type="dxa"/>
            <w:shd w:val="clear" w:color="auto" w:fill="auto"/>
          </w:tcPr>
          <w:p w:rsidR="00C84993" w:rsidRPr="00B67F20" w:rsidRDefault="003E2E4B" w:rsidP="00B67F20">
            <w:pPr>
              <w:jc w:val="center"/>
              <w:rPr>
                <w:sz w:val="26"/>
                <w:szCs w:val="26"/>
              </w:rPr>
            </w:pPr>
            <w:r w:rsidRPr="00B67F20">
              <w:rPr>
                <w:rFonts w:hint="eastAsia"/>
                <w:sz w:val="26"/>
                <w:szCs w:val="26"/>
              </w:rPr>
              <w:t>検</w:t>
            </w:r>
            <w:r w:rsidR="009261E8" w:rsidRPr="00B67F20">
              <w:rPr>
                <w:rFonts w:hint="eastAsia"/>
                <w:sz w:val="26"/>
                <w:szCs w:val="26"/>
              </w:rPr>
              <w:t xml:space="preserve">　</w:t>
            </w:r>
            <w:r w:rsidRPr="00B67F20">
              <w:rPr>
                <w:rFonts w:hint="eastAsia"/>
                <w:sz w:val="26"/>
                <w:szCs w:val="26"/>
              </w:rPr>
              <w:t>査</w:t>
            </w:r>
            <w:r w:rsidR="009261E8" w:rsidRPr="00B67F20">
              <w:rPr>
                <w:rFonts w:hint="eastAsia"/>
                <w:sz w:val="26"/>
                <w:szCs w:val="26"/>
              </w:rPr>
              <w:t xml:space="preserve">　</w:t>
            </w:r>
            <w:r w:rsidRPr="00B67F20">
              <w:rPr>
                <w:rFonts w:hint="eastAsia"/>
                <w:sz w:val="26"/>
                <w:szCs w:val="26"/>
              </w:rPr>
              <w:t>月</w:t>
            </w:r>
            <w:r w:rsidR="009261E8" w:rsidRPr="00B67F20">
              <w:rPr>
                <w:rFonts w:hint="eastAsia"/>
                <w:sz w:val="26"/>
                <w:szCs w:val="26"/>
              </w:rPr>
              <w:t xml:space="preserve">　</w:t>
            </w:r>
            <w:r w:rsidRPr="00B67F20">
              <w:rPr>
                <w:rFonts w:hint="eastAsia"/>
                <w:sz w:val="26"/>
                <w:szCs w:val="26"/>
              </w:rPr>
              <w:t>日</w:t>
            </w:r>
          </w:p>
        </w:tc>
      </w:tr>
      <w:tr w:rsidR="000B2C64" w:rsidRPr="00B67F20" w:rsidTr="00B67F20">
        <w:tc>
          <w:tcPr>
            <w:tcW w:w="2587" w:type="dxa"/>
            <w:shd w:val="clear" w:color="auto" w:fill="auto"/>
          </w:tcPr>
          <w:p w:rsidR="000B2C64" w:rsidRPr="00B67F20" w:rsidRDefault="000B2C64" w:rsidP="00B67F20">
            <w:pPr>
              <w:jc w:val="center"/>
              <w:rPr>
                <w:sz w:val="26"/>
                <w:szCs w:val="26"/>
              </w:rPr>
            </w:pPr>
            <w:r w:rsidRPr="00B67F20">
              <w:rPr>
                <w:rFonts w:hint="eastAsia"/>
                <w:spacing w:val="186"/>
                <w:kern w:val="0"/>
                <w:sz w:val="26"/>
                <w:szCs w:val="26"/>
                <w:fitText w:val="2160" w:id="-1222440960"/>
              </w:rPr>
              <w:t>建築物</w:t>
            </w:r>
            <w:r w:rsidRPr="00B67F20">
              <w:rPr>
                <w:rFonts w:hint="eastAsia"/>
                <w:spacing w:val="2"/>
                <w:kern w:val="0"/>
                <w:sz w:val="26"/>
                <w:szCs w:val="26"/>
                <w:fitText w:val="2160" w:id="-1222440960"/>
              </w:rPr>
              <w:t>等</w:t>
            </w:r>
          </w:p>
        </w:tc>
        <w:tc>
          <w:tcPr>
            <w:tcW w:w="3533" w:type="dxa"/>
            <w:shd w:val="clear" w:color="auto" w:fill="auto"/>
          </w:tcPr>
          <w:p w:rsidR="000B2C64" w:rsidRPr="00B67F20" w:rsidRDefault="005D27AF" w:rsidP="005D27AF">
            <w:pPr>
              <w:ind w:firstLineChars="300" w:firstLine="780"/>
              <w:jc w:val="right"/>
              <w:rPr>
                <w:sz w:val="26"/>
                <w:szCs w:val="26"/>
              </w:rPr>
            </w:pPr>
            <w:r>
              <w:rPr>
                <w:rFonts w:hint="eastAsia"/>
                <w:sz w:val="26"/>
                <w:szCs w:val="26"/>
              </w:rPr>
              <w:t xml:space="preserve">毎　　</w:t>
            </w:r>
            <w:r w:rsidR="000B2C64" w:rsidRPr="00B67F20">
              <w:rPr>
                <w:rFonts w:hint="eastAsia"/>
                <w:sz w:val="26"/>
                <w:szCs w:val="26"/>
              </w:rPr>
              <w:t>月　　　　日</w:t>
            </w:r>
          </w:p>
        </w:tc>
      </w:tr>
      <w:tr w:rsidR="005A39C6" w:rsidRPr="00B67F20" w:rsidTr="00B67F20">
        <w:tc>
          <w:tcPr>
            <w:tcW w:w="2587" w:type="dxa"/>
            <w:shd w:val="clear" w:color="auto" w:fill="auto"/>
          </w:tcPr>
          <w:p w:rsidR="005A39C6" w:rsidRPr="00B67F20" w:rsidRDefault="005A39C6" w:rsidP="00B67F20">
            <w:pPr>
              <w:jc w:val="center"/>
              <w:rPr>
                <w:sz w:val="26"/>
                <w:szCs w:val="26"/>
              </w:rPr>
            </w:pPr>
            <w:r w:rsidRPr="005D27AF">
              <w:rPr>
                <w:rFonts w:hint="eastAsia"/>
                <w:spacing w:val="11"/>
                <w:kern w:val="0"/>
                <w:sz w:val="26"/>
                <w:szCs w:val="26"/>
                <w:fitText w:val="2160" w:id="-1222440959"/>
              </w:rPr>
              <w:t>火気使用設備器</w:t>
            </w:r>
            <w:r w:rsidRPr="005D27AF">
              <w:rPr>
                <w:rFonts w:hint="eastAsia"/>
                <w:spacing w:val="-37"/>
                <w:kern w:val="0"/>
                <w:sz w:val="26"/>
                <w:szCs w:val="26"/>
                <w:fitText w:val="2160" w:id="-1222440959"/>
              </w:rPr>
              <w:t>具</w:t>
            </w:r>
          </w:p>
        </w:tc>
        <w:tc>
          <w:tcPr>
            <w:tcW w:w="3533" w:type="dxa"/>
            <w:shd w:val="clear" w:color="auto" w:fill="auto"/>
          </w:tcPr>
          <w:p w:rsidR="005A39C6" w:rsidRPr="00B67F20" w:rsidRDefault="005D27AF" w:rsidP="005D27AF">
            <w:pPr>
              <w:ind w:firstLineChars="300" w:firstLine="780"/>
              <w:jc w:val="right"/>
              <w:rPr>
                <w:sz w:val="26"/>
                <w:szCs w:val="26"/>
              </w:rPr>
            </w:pPr>
            <w:r>
              <w:rPr>
                <w:rFonts w:hint="eastAsia"/>
                <w:sz w:val="26"/>
                <w:szCs w:val="26"/>
              </w:rPr>
              <w:t xml:space="preserve">毎　　</w:t>
            </w:r>
            <w:r w:rsidR="005A39C6" w:rsidRPr="00B67F20">
              <w:rPr>
                <w:rFonts w:hint="eastAsia"/>
                <w:sz w:val="26"/>
                <w:szCs w:val="26"/>
              </w:rPr>
              <w:t>月　　　　日</w:t>
            </w:r>
          </w:p>
        </w:tc>
      </w:tr>
      <w:tr w:rsidR="005A39C6" w:rsidRPr="00B67F20" w:rsidTr="00B67F20">
        <w:tc>
          <w:tcPr>
            <w:tcW w:w="2587" w:type="dxa"/>
            <w:shd w:val="clear" w:color="auto" w:fill="auto"/>
          </w:tcPr>
          <w:p w:rsidR="005A39C6" w:rsidRPr="00B67F20" w:rsidRDefault="005A39C6" w:rsidP="00B67F20">
            <w:pPr>
              <w:jc w:val="center"/>
              <w:rPr>
                <w:sz w:val="26"/>
                <w:szCs w:val="26"/>
              </w:rPr>
            </w:pPr>
            <w:r w:rsidRPr="00B67F20">
              <w:rPr>
                <w:rFonts w:hint="eastAsia"/>
                <w:spacing w:val="60"/>
                <w:kern w:val="0"/>
                <w:sz w:val="26"/>
                <w:szCs w:val="26"/>
                <w:fitText w:val="2160" w:id="-1222440958"/>
              </w:rPr>
              <w:t>消防用設備</w:t>
            </w:r>
            <w:r w:rsidRPr="00B67F20">
              <w:rPr>
                <w:rFonts w:hint="eastAsia"/>
                <w:kern w:val="0"/>
                <w:sz w:val="26"/>
                <w:szCs w:val="26"/>
                <w:fitText w:val="2160" w:id="-1222440958"/>
              </w:rPr>
              <w:t>等</w:t>
            </w:r>
          </w:p>
        </w:tc>
        <w:tc>
          <w:tcPr>
            <w:tcW w:w="3533" w:type="dxa"/>
            <w:shd w:val="clear" w:color="auto" w:fill="auto"/>
          </w:tcPr>
          <w:p w:rsidR="005A39C6" w:rsidRPr="00B67F20" w:rsidRDefault="005D27AF" w:rsidP="005D27AF">
            <w:pPr>
              <w:ind w:leftChars="114" w:left="239" w:firstLineChars="282" w:firstLine="733"/>
              <w:jc w:val="right"/>
              <w:rPr>
                <w:sz w:val="26"/>
                <w:szCs w:val="26"/>
              </w:rPr>
            </w:pPr>
            <w:r>
              <w:rPr>
                <w:rFonts w:hint="eastAsia"/>
                <w:sz w:val="26"/>
                <w:szCs w:val="26"/>
              </w:rPr>
              <w:t xml:space="preserve">毎　　</w:t>
            </w:r>
            <w:r w:rsidRPr="00B67F20">
              <w:rPr>
                <w:rFonts w:hint="eastAsia"/>
                <w:sz w:val="26"/>
                <w:szCs w:val="26"/>
              </w:rPr>
              <w:t>月　　　　日</w:t>
            </w:r>
          </w:p>
        </w:tc>
      </w:tr>
      <w:tr w:rsidR="000B2C64" w:rsidRPr="00B67F20" w:rsidTr="00B67F20">
        <w:tc>
          <w:tcPr>
            <w:tcW w:w="2587" w:type="dxa"/>
            <w:shd w:val="clear" w:color="auto" w:fill="auto"/>
          </w:tcPr>
          <w:p w:rsidR="000B2C64" w:rsidRPr="00B67F20" w:rsidRDefault="000B2C64" w:rsidP="00195B99">
            <w:pPr>
              <w:rPr>
                <w:sz w:val="26"/>
                <w:szCs w:val="26"/>
              </w:rPr>
            </w:pPr>
          </w:p>
        </w:tc>
        <w:tc>
          <w:tcPr>
            <w:tcW w:w="3533" w:type="dxa"/>
            <w:shd w:val="clear" w:color="auto" w:fill="auto"/>
          </w:tcPr>
          <w:p w:rsidR="000B2C64" w:rsidRPr="00B67F20" w:rsidRDefault="000B2C64" w:rsidP="003810C2">
            <w:pPr>
              <w:rPr>
                <w:sz w:val="26"/>
                <w:szCs w:val="26"/>
              </w:rPr>
            </w:pPr>
            <w:bookmarkStart w:id="0" w:name="_GoBack"/>
            <w:bookmarkEnd w:id="0"/>
          </w:p>
        </w:tc>
      </w:tr>
      <w:tr w:rsidR="000B2C64" w:rsidRPr="00B67F20" w:rsidTr="00B67F20">
        <w:tc>
          <w:tcPr>
            <w:tcW w:w="2587" w:type="dxa"/>
            <w:shd w:val="clear" w:color="auto" w:fill="auto"/>
          </w:tcPr>
          <w:p w:rsidR="000B2C64" w:rsidRPr="00B67F20" w:rsidRDefault="000B2C64" w:rsidP="00195B99">
            <w:pPr>
              <w:rPr>
                <w:sz w:val="26"/>
                <w:szCs w:val="26"/>
              </w:rPr>
            </w:pPr>
          </w:p>
        </w:tc>
        <w:tc>
          <w:tcPr>
            <w:tcW w:w="3533" w:type="dxa"/>
            <w:shd w:val="clear" w:color="auto" w:fill="auto"/>
          </w:tcPr>
          <w:p w:rsidR="000B2C64" w:rsidRPr="00B67F20" w:rsidRDefault="000B2C64" w:rsidP="003810C2">
            <w:pPr>
              <w:rPr>
                <w:sz w:val="26"/>
                <w:szCs w:val="26"/>
              </w:rPr>
            </w:pPr>
          </w:p>
        </w:tc>
      </w:tr>
    </w:tbl>
    <w:p w:rsidR="00C84993" w:rsidRPr="00BC0778" w:rsidRDefault="00C84993" w:rsidP="00195B99">
      <w:pPr>
        <w:rPr>
          <w:sz w:val="26"/>
          <w:szCs w:val="26"/>
        </w:rPr>
      </w:pPr>
    </w:p>
    <w:p w:rsidR="009261E8" w:rsidRPr="00BC0778" w:rsidRDefault="009261E8" w:rsidP="00BC0778">
      <w:pPr>
        <w:ind w:firstLineChars="100" w:firstLine="260"/>
        <w:rPr>
          <w:sz w:val="26"/>
          <w:szCs w:val="26"/>
        </w:rPr>
      </w:pPr>
      <w:r w:rsidRPr="00BC0778">
        <w:rPr>
          <w:rFonts w:hint="eastAsia"/>
          <w:sz w:val="26"/>
          <w:szCs w:val="26"/>
        </w:rPr>
        <w:t>（消防用設備等の点検）</w:t>
      </w:r>
    </w:p>
    <w:p w:rsidR="009261E8" w:rsidRPr="00BC0778" w:rsidRDefault="0076538E" w:rsidP="00BC0778">
      <w:pPr>
        <w:ind w:left="260" w:hangingChars="100" w:hanging="260"/>
        <w:rPr>
          <w:sz w:val="26"/>
          <w:szCs w:val="26"/>
        </w:rPr>
      </w:pPr>
      <w:r w:rsidRPr="00BC0778">
        <w:rPr>
          <w:rFonts w:hint="eastAsia"/>
          <w:sz w:val="26"/>
          <w:szCs w:val="26"/>
        </w:rPr>
        <w:t>第７</w:t>
      </w:r>
      <w:r w:rsidR="009261E8" w:rsidRPr="00BC0778">
        <w:rPr>
          <w:rFonts w:hint="eastAsia"/>
          <w:sz w:val="26"/>
          <w:szCs w:val="26"/>
        </w:rPr>
        <w:t>条　防火管理者は、消防用設備等（別図）の機能を維持管理するため、消防庁告示で示す点検表に基づき、次により点検を実施する。</w:t>
      </w:r>
    </w:p>
    <w:p w:rsidR="00B56ECB" w:rsidRPr="00BC0778" w:rsidRDefault="00B56ECB" w:rsidP="00195B99">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956"/>
        <w:gridCol w:w="1971"/>
        <w:gridCol w:w="1800"/>
      </w:tblGrid>
      <w:tr w:rsidR="009261E8" w:rsidRPr="00B67F20" w:rsidTr="00B67F20">
        <w:trPr>
          <w:jc w:val="center"/>
        </w:trPr>
        <w:tc>
          <w:tcPr>
            <w:tcW w:w="2476" w:type="dxa"/>
            <w:vMerge w:val="restart"/>
            <w:shd w:val="clear" w:color="auto" w:fill="auto"/>
            <w:vAlign w:val="center"/>
          </w:tcPr>
          <w:p w:rsidR="009261E8" w:rsidRPr="00B67F20" w:rsidRDefault="009261E8" w:rsidP="00B67F20">
            <w:pPr>
              <w:jc w:val="center"/>
              <w:rPr>
                <w:sz w:val="26"/>
                <w:szCs w:val="26"/>
              </w:rPr>
            </w:pPr>
            <w:r w:rsidRPr="00B67F20">
              <w:rPr>
                <w:rFonts w:hint="eastAsia"/>
                <w:sz w:val="26"/>
                <w:szCs w:val="26"/>
              </w:rPr>
              <w:t>消防用設備等</w:t>
            </w:r>
          </w:p>
        </w:tc>
        <w:tc>
          <w:tcPr>
            <w:tcW w:w="5727" w:type="dxa"/>
            <w:gridSpan w:val="3"/>
            <w:shd w:val="clear" w:color="auto" w:fill="auto"/>
          </w:tcPr>
          <w:p w:rsidR="009261E8" w:rsidRPr="00B67F20" w:rsidRDefault="009261E8" w:rsidP="00B67F20">
            <w:pPr>
              <w:jc w:val="center"/>
              <w:rPr>
                <w:sz w:val="26"/>
                <w:szCs w:val="26"/>
              </w:rPr>
            </w:pPr>
            <w:r w:rsidRPr="00B67F20">
              <w:rPr>
                <w:rFonts w:hint="eastAsia"/>
                <w:sz w:val="26"/>
                <w:szCs w:val="26"/>
              </w:rPr>
              <w:t>点</w:t>
            </w:r>
            <w:r w:rsidR="00DB3AE8" w:rsidRPr="00B67F20">
              <w:rPr>
                <w:rFonts w:hint="eastAsia"/>
                <w:sz w:val="26"/>
                <w:szCs w:val="26"/>
              </w:rPr>
              <w:t xml:space="preserve">　</w:t>
            </w:r>
            <w:r w:rsidRPr="00B67F20">
              <w:rPr>
                <w:rFonts w:hint="eastAsia"/>
                <w:sz w:val="26"/>
                <w:szCs w:val="26"/>
              </w:rPr>
              <w:t>検</w:t>
            </w:r>
            <w:r w:rsidR="00DB3AE8" w:rsidRPr="00B67F20">
              <w:rPr>
                <w:rFonts w:hint="eastAsia"/>
                <w:sz w:val="26"/>
                <w:szCs w:val="26"/>
              </w:rPr>
              <w:t xml:space="preserve">　</w:t>
            </w:r>
            <w:r w:rsidRPr="00B67F20">
              <w:rPr>
                <w:rFonts w:hint="eastAsia"/>
                <w:sz w:val="26"/>
                <w:szCs w:val="26"/>
              </w:rPr>
              <w:t>実</w:t>
            </w:r>
            <w:r w:rsidR="00DB3AE8" w:rsidRPr="00B67F20">
              <w:rPr>
                <w:rFonts w:hint="eastAsia"/>
                <w:sz w:val="26"/>
                <w:szCs w:val="26"/>
              </w:rPr>
              <w:t xml:space="preserve">　</w:t>
            </w:r>
            <w:r w:rsidRPr="00B67F20">
              <w:rPr>
                <w:rFonts w:hint="eastAsia"/>
                <w:sz w:val="26"/>
                <w:szCs w:val="26"/>
              </w:rPr>
              <w:t>施</w:t>
            </w:r>
            <w:r w:rsidR="00DB3AE8" w:rsidRPr="00B67F20">
              <w:rPr>
                <w:rFonts w:hint="eastAsia"/>
                <w:sz w:val="26"/>
                <w:szCs w:val="26"/>
              </w:rPr>
              <w:t xml:space="preserve">　</w:t>
            </w:r>
            <w:r w:rsidRPr="00B67F20">
              <w:rPr>
                <w:rFonts w:hint="eastAsia"/>
                <w:sz w:val="26"/>
                <w:szCs w:val="26"/>
              </w:rPr>
              <w:t>月</w:t>
            </w:r>
            <w:r w:rsidR="00DB3AE8" w:rsidRPr="00B67F20">
              <w:rPr>
                <w:rFonts w:hint="eastAsia"/>
                <w:sz w:val="26"/>
                <w:szCs w:val="26"/>
              </w:rPr>
              <w:t xml:space="preserve">　</w:t>
            </w:r>
            <w:r w:rsidRPr="00B67F20">
              <w:rPr>
                <w:rFonts w:hint="eastAsia"/>
                <w:sz w:val="26"/>
                <w:szCs w:val="26"/>
              </w:rPr>
              <w:t>日</w:t>
            </w:r>
          </w:p>
        </w:tc>
      </w:tr>
      <w:tr w:rsidR="009261E8" w:rsidRPr="00B67F20" w:rsidTr="00B67F20">
        <w:trPr>
          <w:jc w:val="center"/>
        </w:trPr>
        <w:tc>
          <w:tcPr>
            <w:tcW w:w="2476" w:type="dxa"/>
            <w:vMerge/>
            <w:shd w:val="clear" w:color="auto" w:fill="auto"/>
          </w:tcPr>
          <w:p w:rsidR="009261E8" w:rsidRPr="00B67F20" w:rsidRDefault="009261E8" w:rsidP="00195B99">
            <w:pPr>
              <w:rPr>
                <w:sz w:val="26"/>
                <w:szCs w:val="26"/>
              </w:rPr>
            </w:pPr>
          </w:p>
        </w:tc>
        <w:tc>
          <w:tcPr>
            <w:tcW w:w="3927" w:type="dxa"/>
            <w:gridSpan w:val="2"/>
            <w:shd w:val="clear" w:color="auto" w:fill="auto"/>
          </w:tcPr>
          <w:p w:rsidR="009261E8" w:rsidRPr="00B67F20" w:rsidRDefault="000B2C64" w:rsidP="00B67F20">
            <w:pPr>
              <w:jc w:val="center"/>
              <w:rPr>
                <w:sz w:val="26"/>
                <w:szCs w:val="26"/>
              </w:rPr>
            </w:pPr>
            <w:r w:rsidRPr="00B67F20">
              <w:rPr>
                <w:rFonts w:hint="eastAsia"/>
                <w:sz w:val="26"/>
                <w:szCs w:val="26"/>
              </w:rPr>
              <w:t>機</w:t>
            </w:r>
            <w:r w:rsidR="00DB3AE8" w:rsidRPr="00B67F20">
              <w:rPr>
                <w:rFonts w:hint="eastAsia"/>
                <w:sz w:val="26"/>
                <w:szCs w:val="26"/>
              </w:rPr>
              <w:t xml:space="preserve">　</w:t>
            </w:r>
            <w:r w:rsidRPr="00B67F20">
              <w:rPr>
                <w:rFonts w:hint="eastAsia"/>
                <w:sz w:val="26"/>
                <w:szCs w:val="26"/>
              </w:rPr>
              <w:t>器</w:t>
            </w:r>
            <w:r w:rsidR="00DB3AE8" w:rsidRPr="00B67F20">
              <w:rPr>
                <w:rFonts w:hint="eastAsia"/>
                <w:sz w:val="26"/>
                <w:szCs w:val="26"/>
              </w:rPr>
              <w:t xml:space="preserve">　</w:t>
            </w:r>
            <w:r w:rsidR="009261E8" w:rsidRPr="00B67F20">
              <w:rPr>
                <w:rFonts w:hint="eastAsia"/>
                <w:sz w:val="26"/>
                <w:szCs w:val="26"/>
              </w:rPr>
              <w:t>点</w:t>
            </w:r>
            <w:r w:rsidR="00DB3AE8" w:rsidRPr="00B67F20">
              <w:rPr>
                <w:rFonts w:hint="eastAsia"/>
                <w:sz w:val="26"/>
                <w:szCs w:val="26"/>
              </w:rPr>
              <w:t xml:space="preserve">　</w:t>
            </w:r>
            <w:r w:rsidR="009261E8" w:rsidRPr="00B67F20">
              <w:rPr>
                <w:rFonts w:hint="eastAsia"/>
                <w:sz w:val="26"/>
                <w:szCs w:val="26"/>
              </w:rPr>
              <w:t>検</w:t>
            </w:r>
          </w:p>
        </w:tc>
        <w:tc>
          <w:tcPr>
            <w:tcW w:w="1800" w:type="dxa"/>
            <w:shd w:val="clear" w:color="auto" w:fill="auto"/>
          </w:tcPr>
          <w:p w:rsidR="009261E8" w:rsidRPr="00B67F20" w:rsidRDefault="009261E8" w:rsidP="00B67F20">
            <w:pPr>
              <w:jc w:val="center"/>
              <w:rPr>
                <w:sz w:val="26"/>
                <w:szCs w:val="26"/>
              </w:rPr>
            </w:pPr>
            <w:r w:rsidRPr="00B67F20">
              <w:rPr>
                <w:rFonts w:hint="eastAsia"/>
                <w:sz w:val="26"/>
                <w:szCs w:val="26"/>
              </w:rPr>
              <w:t>総合点検</w:t>
            </w:r>
          </w:p>
        </w:tc>
      </w:tr>
      <w:tr w:rsidR="004A0695" w:rsidRPr="00B67F20" w:rsidTr="00B67F20">
        <w:trPr>
          <w:jc w:val="center"/>
        </w:trPr>
        <w:tc>
          <w:tcPr>
            <w:tcW w:w="2476" w:type="dxa"/>
            <w:shd w:val="clear" w:color="auto" w:fill="auto"/>
            <w:vAlign w:val="center"/>
          </w:tcPr>
          <w:p w:rsidR="004A0695" w:rsidRPr="00B67F20" w:rsidRDefault="004A0695" w:rsidP="00B67F20">
            <w:pPr>
              <w:jc w:val="center"/>
              <w:rPr>
                <w:sz w:val="26"/>
                <w:szCs w:val="26"/>
              </w:rPr>
            </w:pPr>
            <w:r w:rsidRPr="00B67F20">
              <w:rPr>
                <w:rFonts w:hint="eastAsia"/>
                <w:spacing w:val="325"/>
                <w:kern w:val="0"/>
                <w:sz w:val="26"/>
                <w:szCs w:val="26"/>
                <w:fitText w:val="2080" w:id="-1218214656"/>
              </w:rPr>
              <w:t>消火</w:t>
            </w:r>
            <w:r w:rsidRPr="00B67F20">
              <w:rPr>
                <w:rFonts w:hint="eastAsia"/>
                <w:kern w:val="0"/>
                <w:sz w:val="26"/>
                <w:szCs w:val="26"/>
                <w:fitText w:val="2080" w:id="-1218214656"/>
              </w:rPr>
              <w:t>器</w:t>
            </w:r>
          </w:p>
        </w:tc>
        <w:tc>
          <w:tcPr>
            <w:tcW w:w="1956"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195B99">
            <w:pPr>
              <w:rPr>
                <w:sz w:val="26"/>
                <w:szCs w:val="26"/>
              </w:rPr>
            </w:pPr>
          </w:p>
        </w:tc>
      </w:tr>
      <w:tr w:rsidR="004A0695" w:rsidRPr="00B67F20" w:rsidTr="00B67F20">
        <w:trPr>
          <w:jc w:val="center"/>
        </w:trPr>
        <w:tc>
          <w:tcPr>
            <w:tcW w:w="2476" w:type="dxa"/>
            <w:shd w:val="clear" w:color="auto" w:fill="auto"/>
          </w:tcPr>
          <w:p w:rsidR="004A0695" w:rsidRPr="00B67F20" w:rsidRDefault="004A0695" w:rsidP="00B67F20">
            <w:pPr>
              <w:jc w:val="center"/>
              <w:rPr>
                <w:sz w:val="26"/>
                <w:szCs w:val="26"/>
              </w:rPr>
            </w:pPr>
            <w:r w:rsidRPr="00B67F20">
              <w:rPr>
                <w:rFonts w:hint="eastAsia"/>
                <w:sz w:val="26"/>
                <w:szCs w:val="26"/>
              </w:rPr>
              <w:t>誘導灯・誘導標識</w:t>
            </w:r>
          </w:p>
        </w:tc>
        <w:tc>
          <w:tcPr>
            <w:tcW w:w="1956"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971"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c>
          <w:tcPr>
            <w:tcW w:w="1800" w:type="dxa"/>
            <w:tcBorders>
              <w:tr2bl w:val="single" w:sz="4" w:space="0" w:color="auto"/>
            </w:tcBorders>
            <w:shd w:val="clear" w:color="auto" w:fill="auto"/>
          </w:tcPr>
          <w:p w:rsidR="004A0695" w:rsidRPr="00B67F20" w:rsidRDefault="004A0695" w:rsidP="00B67F20">
            <w:pPr>
              <w:ind w:firstLineChars="200" w:firstLine="520"/>
              <w:rPr>
                <w:sz w:val="26"/>
                <w:szCs w:val="26"/>
              </w:rPr>
            </w:pPr>
          </w:p>
        </w:tc>
      </w:tr>
      <w:tr w:rsidR="004A0695" w:rsidRPr="00B67F20" w:rsidTr="00B67F20">
        <w:trPr>
          <w:jc w:val="center"/>
        </w:trPr>
        <w:tc>
          <w:tcPr>
            <w:tcW w:w="2476" w:type="dxa"/>
            <w:shd w:val="clear" w:color="auto" w:fill="auto"/>
          </w:tcPr>
          <w:p w:rsidR="004A0695" w:rsidRPr="00B67F20" w:rsidRDefault="004A0695" w:rsidP="00195B99">
            <w:pPr>
              <w:rPr>
                <w:sz w:val="26"/>
                <w:szCs w:val="26"/>
              </w:rPr>
            </w:pPr>
          </w:p>
        </w:tc>
        <w:tc>
          <w:tcPr>
            <w:tcW w:w="3927" w:type="dxa"/>
            <w:gridSpan w:val="2"/>
            <w:shd w:val="clear" w:color="auto" w:fill="auto"/>
          </w:tcPr>
          <w:p w:rsidR="004A0695" w:rsidRPr="00B67F20" w:rsidRDefault="004A0695" w:rsidP="00B67F20">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日</w:t>
            </w:r>
          </w:p>
        </w:tc>
        <w:tc>
          <w:tcPr>
            <w:tcW w:w="1800"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r>
      <w:tr w:rsidR="004A0695" w:rsidRPr="00B67F20" w:rsidTr="00B67F20">
        <w:trPr>
          <w:jc w:val="center"/>
        </w:trPr>
        <w:tc>
          <w:tcPr>
            <w:tcW w:w="2476" w:type="dxa"/>
            <w:shd w:val="clear" w:color="auto" w:fill="auto"/>
          </w:tcPr>
          <w:p w:rsidR="004A0695" w:rsidRPr="00B67F20" w:rsidRDefault="004A0695" w:rsidP="00195B99">
            <w:pPr>
              <w:rPr>
                <w:sz w:val="26"/>
                <w:szCs w:val="26"/>
              </w:rPr>
            </w:pPr>
          </w:p>
        </w:tc>
        <w:tc>
          <w:tcPr>
            <w:tcW w:w="3927" w:type="dxa"/>
            <w:gridSpan w:val="2"/>
            <w:shd w:val="clear" w:color="auto" w:fill="auto"/>
          </w:tcPr>
          <w:p w:rsidR="004A0695" w:rsidRPr="00B67F20" w:rsidRDefault="004A0695" w:rsidP="00B67F20">
            <w:pPr>
              <w:ind w:firstLineChars="650" w:firstLine="1690"/>
              <w:rPr>
                <w:sz w:val="26"/>
                <w:szCs w:val="26"/>
              </w:rPr>
            </w:pPr>
            <w:r w:rsidRPr="00B67F20">
              <w:rPr>
                <w:rFonts w:hint="eastAsia"/>
                <w:sz w:val="26"/>
                <w:szCs w:val="26"/>
              </w:rPr>
              <w:t xml:space="preserve">月　</w:t>
            </w:r>
            <w:r w:rsidR="005A39C6" w:rsidRPr="00B67F20">
              <w:rPr>
                <w:rFonts w:hint="eastAsia"/>
                <w:sz w:val="26"/>
                <w:szCs w:val="26"/>
              </w:rPr>
              <w:t xml:space="preserve">　</w:t>
            </w:r>
            <w:r w:rsidRPr="00B67F20">
              <w:rPr>
                <w:rFonts w:hint="eastAsia"/>
                <w:sz w:val="26"/>
                <w:szCs w:val="26"/>
              </w:rPr>
              <w:t xml:space="preserve">　</w:t>
            </w:r>
            <w:r w:rsidR="005A39C6" w:rsidRPr="00B67F20">
              <w:rPr>
                <w:rFonts w:hint="eastAsia"/>
                <w:sz w:val="26"/>
                <w:szCs w:val="26"/>
              </w:rPr>
              <w:t xml:space="preserve">　　</w:t>
            </w:r>
            <w:r w:rsidRPr="00B67F20">
              <w:rPr>
                <w:rFonts w:hint="eastAsia"/>
                <w:sz w:val="26"/>
                <w:szCs w:val="26"/>
              </w:rPr>
              <w:t>日</w:t>
            </w:r>
          </w:p>
        </w:tc>
        <w:tc>
          <w:tcPr>
            <w:tcW w:w="1800" w:type="dxa"/>
            <w:shd w:val="clear" w:color="auto" w:fill="auto"/>
          </w:tcPr>
          <w:p w:rsidR="004A0695" w:rsidRPr="00B67F20" w:rsidRDefault="004A0695" w:rsidP="00B67F20">
            <w:pPr>
              <w:ind w:firstLineChars="200" w:firstLine="520"/>
              <w:rPr>
                <w:sz w:val="26"/>
                <w:szCs w:val="26"/>
              </w:rPr>
            </w:pPr>
            <w:r w:rsidRPr="00B67F20">
              <w:rPr>
                <w:rFonts w:hint="eastAsia"/>
                <w:sz w:val="26"/>
                <w:szCs w:val="26"/>
              </w:rPr>
              <w:t>月　　日</w:t>
            </w:r>
          </w:p>
        </w:tc>
      </w:tr>
      <w:tr w:rsidR="005A39C6" w:rsidRPr="00B67F20" w:rsidTr="00B67F20">
        <w:trPr>
          <w:jc w:val="center"/>
        </w:trPr>
        <w:tc>
          <w:tcPr>
            <w:tcW w:w="2476" w:type="dxa"/>
            <w:shd w:val="clear" w:color="auto" w:fill="auto"/>
          </w:tcPr>
          <w:p w:rsidR="005A39C6" w:rsidRPr="00B67F20" w:rsidRDefault="005A39C6" w:rsidP="00195B99">
            <w:pPr>
              <w:rPr>
                <w:sz w:val="26"/>
                <w:szCs w:val="26"/>
              </w:rPr>
            </w:pPr>
          </w:p>
        </w:tc>
        <w:tc>
          <w:tcPr>
            <w:tcW w:w="3927" w:type="dxa"/>
            <w:gridSpan w:val="2"/>
            <w:tcBorders>
              <w:bottom w:val="single" w:sz="4" w:space="0" w:color="auto"/>
            </w:tcBorders>
            <w:shd w:val="clear" w:color="auto" w:fill="auto"/>
          </w:tcPr>
          <w:p w:rsidR="005A39C6" w:rsidRPr="00B67F20" w:rsidRDefault="005A39C6" w:rsidP="00B67F20">
            <w:pPr>
              <w:ind w:firstLineChars="650" w:firstLine="1690"/>
              <w:rPr>
                <w:sz w:val="26"/>
                <w:szCs w:val="26"/>
              </w:rPr>
            </w:pPr>
            <w:r w:rsidRPr="00B67F20">
              <w:rPr>
                <w:rFonts w:hint="eastAsia"/>
                <w:sz w:val="26"/>
                <w:szCs w:val="26"/>
              </w:rPr>
              <w:t>月　　　　　日</w:t>
            </w:r>
          </w:p>
        </w:tc>
        <w:tc>
          <w:tcPr>
            <w:tcW w:w="1800" w:type="dxa"/>
            <w:shd w:val="clear" w:color="auto" w:fill="auto"/>
          </w:tcPr>
          <w:p w:rsidR="005A39C6" w:rsidRPr="00B67F20" w:rsidRDefault="005A39C6" w:rsidP="00B67F20">
            <w:pPr>
              <w:ind w:firstLineChars="200" w:firstLine="520"/>
              <w:rPr>
                <w:sz w:val="26"/>
                <w:szCs w:val="26"/>
              </w:rPr>
            </w:pPr>
            <w:r w:rsidRPr="00B67F20">
              <w:rPr>
                <w:rFonts w:hint="eastAsia"/>
                <w:sz w:val="26"/>
                <w:szCs w:val="26"/>
              </w:rPr>
              <w:t>月　　日</w:t>
            </w:r>
          </w:p>
        </w:tc>
      </w:tr>
      <w:tr w:rsidR="005A39C6" w:rsidRPr="00B67F20" w:rsidTr="00B67F20">
        <w:trPr>
          <w:jc w:val="center"/>
        </w:trPr>
        <w:tc>
          <w:tcPr>
            <w:tcW w:w="2476" w:type="dxa"/>
            <w:shd w:val="clear" w:color="auto" w:fill="auto"/>
          </w:tcPr>
          <w:p w:rsidR="005A39C6" w:rsidRPr="00B67F20" w:rsidRDefault="005A39C6" w:rsidP="00195B99">
            <w:pPr>
              <w:rPr>
                <w:sz w:val="26"/>
                <w:szCs w:val="26"/>
              </w:rPr>
            </w:pPr>
          </w:p>
        </w:tc>
        <w:tc>
          <w:tcPr>
            <w:tcW w:w="3927" w:type="dxa"/>
            <w:gridSpan w:val="2"/>
            <w:tcBorders>
              <w:bottom w:val="single" w:sz="4" w:space="0" w:color="auto"/>
            </w:tcBorders>
            <w:shd w:val="clear" w:color="auto" w:fill="auto"/>
          </w:tcPr>
          <w:p w:rsidR="005A39C6" w:rsidRPr="00B67F20" w:rsidRDefault="005A39C6" w:rsidP="00B67F20">
            <w:pPr>
              <w:ind w:firstLineChars="650" w:firstLine="1690"/>
              <w:rPr>
                <w:sz w:val="26"/>
                <w:szCs w:val="26"/>
              </w:rPr>
            </w:pPr>
            <w:r w:rsidRPr="00B67F20">
              <w:rPr>
                <w:rFonts w:hint="eastAsia"/>
                <w:sz w:val="26"/>
                <w:szCs w:val="26"/>
              </w:rPr>
              <w:t>月　　　　　日</w:t>
            </w:r>
          </w:p>
        </w:tc>
        <w:tc>
          <w:tcPr>
            <w:tcW w:w="1800" w:type="dxa"/>
            <w:shd w:val="clear" w:color="auto" w:fill="auto"/>
          </w:tcPr>
          <w:p w:rsidR="005A39C6" w:rsidRPr="00B67F20" w:rsidRDefault="005A39C6" w:rsidP="00B67F20">
            <w:pPr>
              <w:ind w:firstLineChars="200" w:firstLine="520"/>
              <w:rPr>
                <w:sz w:val="26"/>
                <w:szCs w:val="26"/>
              </w:rPr>
            </w:pPr>
            <w:r w:rsidRPr="00B67F20">
              <w:rPr>
                <w:rFonts w:hint="eastAsia"/>
                <w:sz w:val="26"/>
                <w:szCs w:val="26"/>
              </w:rPr>
              <w:t>月　　日</w:t>
            </w:r>
          </w:p>
        </w:tc>
      </w:tr>
    </w:tbl>
    <w:p w:rsidR="00762746" w:rsidRPr="00BC0778" w:rsidRDefault="00762746" w:rsidP="00BC0778">
      <w:pPr>
        <w:ind w:firstLineChars="100" w:firstLine="260"/>
        <w:rPr>
          <w:sz w:val="26"/>
          <w:szCs w:val="26"/>
        </w:rPr>
      </w:pPr>
      <w:r w:rsidRPr="00BC0778">
        <w:rPr>
          <w:rFonts w:hint="eastAsia"/>
          <w:sz w:val="26"/>
          <w:szCs w:val="26"/>
        </w:rPr>
        <w:lastRenderedPageBreak/>
        <w:t>（点検結果の記録及び報告）</w:t>
      </w:r>
    </w:p>
    <w:p w:rsidR="008856BA" w:rsidRPr="00BC0778" w:rsidRDefault="0076538E" w:rsidP="00BC0778">
      <w:pPr>
        <w:ind w:left="260" w:hangingChars="100" w:hanging="260"/>
        <w:rPr>
          <w:sz w:val="26"/>
          <w:szCs w:val="26"/>
        </w:rPr>
      </w:pPr>
      <w:r w:rsidRPr="00BC0778">
        <w:rPr>
          <w:rFonts w:hint="eastAsia"/>
          <w:sz w:val="26"/>
          <w:szCs w:val="26"/>
        </w:rPr>
        <w:t>第８</w:t>
      </w:r>
      <w:r w:rsidR="00023B59" w:rsidRPr="00BC0778">
        <w:rPr>
          <w:rFonts w:hint="eastAsia"/>
          <w:sz w:val="26"/>
          <w:szCs w:val="26"/>
        </w:rPr>
        <w:t>条　防火管理者は、点検検査の結果をその都度防火管理台帳に記録するとともに、消防用設備等の点検結果については、</w:t>
      </w:r>
      <w:r w:rsidR="00023B59" w:rsidRPr="00BC0778">
        <w:rPr>
          <w:rFonts w:hint="eastAsia"/>
          <w:sz w:val="26"/>
          <w:szCs w:val="26"/>
          <w:u w:val="single"/>
        </w:rPr>
        <w:t xml:space="preserve">　</w:t>
      </w:r>
      <w:r w:rsidR="00023B59" w:rsidRPr="00BC0778">
        <w:rPr>
          <w:rFonts w:hint="eastAsia"/>
          <w:sz w:val="26"/>
          <w:szCs w:val="26"/>
        </w:rPr>
        <w:t>年に１回消防長</w:t>
      </w:r>
      <w:r w:rsidR="008856BA" w:rsidRPr="00BC0778">
        <w:rPr>
          <w:rFonts w:hint="eastAsia"/>
          <w:sz w:val="26"/>
          <w:szCs w:val="26"/>
        </w:rPr>
        <w:t>に報告する。</w:t>
      </w:r>
    </w:p>
    <w:p w:rsidR="008856BA" w:rsidRPr="00BC0778" w:rsidRDefault="008856BA" w:rsidP="00195B99">
      <w:pPr>
        <w:rPr>
          <w:sz w:val="26"/>
          <w:szCs w:val="26"/>
        </w:rPr>
      </w:pPr>
    </w:p>
    <w:p w:rsidR="008856BA" w:rsidRPr="00BC0778" w:rsidRDefault="00B56ECB" w:rsidP="00BC0778">
      <w:pPr>
        <w:ind w:firstLineChars="100" w:firstLine="260"/>
        <w:rPr>
          <w:sz w:val="26"/>
          <w:szCs w:val="26"/>
        </w:rPr>
      </w:pPr>
      <w:r w:rsidRPr="00BC0778">
        <w:rPr>
          <w:rFonts w:hint="eastAsia"/>
          <w:sz w:val="26"/>
          <w:szCs w:val="26"/>
        </w:rPr>
        <w:t>（不備欠陥等の整備</w:t>
      </w:r>
      <w:r w:rsidR="008856BA" w:rsidRPr="00BC0778">
        <w:rPr>
          <w:rFonts w:hint="eastAsia"/>
          <w:sz w:val="26"/>
          <w:szCs w:val="26"/>
        </w:rPr>
        <w:t>）</w:t>
      </w:r>
    </w:p>
    <w:p w:rsidR="00B56ECB" w:rsidRPr="00BC0778" w:rsidRDefault="0076538E" w:rsidP="00BC0778">
      <w:pPr>
        <w:ind w:left="260" w:hangingChars="100" w:hanging="260"/>
        <w:rPr>
          <w:sz w:val="26"/>
          <w:szCs w:val="26"/>
        </w:rPr>
      </w:pPr>
      <w:r w:rsidRPr="00BC0778">
        <w:rPr>
          <w:rFonts w:hint="eastAsia"/>
          <w:sz w:val="26"/>
          <w:szCs w:val="26"/>
        </w:rPr>
        <w:t>第９</w:t>
      </w:r>
      <w:r w:rsidR="008856BA" w:rsidRPr="00BC0778">
        <w:rPr>
          <w:rFonts w:hint="eastAsia"/>
          <w:sz w:val="26"/>
          <w:szCs w:val="26"/>
        </w:rPr>
        <w:t>条</w:t>
      </w:r>
      <w:r w:rsidR="00B56ECB" w:rsidRPr="00BC0778">
        <w:rPr>
          <w:rFonts w:hint="eastAsia"/>
          <w:sz w:val="26"/>
          <w:szCs w:val="26"/>
        </w:rPr>
        <w:t xml:space="preserve">　防火管理者は、建築物等及び消防用設備等に不備欠陥箇所があるときは、管理権原者に報告し、改修を図</w:t>
      </w:r>
      <w:r w:rsidR="00AF014B" w:rsidRPr="00BC0778">
        <w:rPr>
          <w:rFonts w:hint="eastAsia"/>
          <w:sz w:val="26"/>
          <w:szCs w:val="26"/>
        </w:rPr>
        <w:t>る</w:t>
      </w:r>
      <w:r w:rsidR="00B56ECB" w:rsidRPr="00BC0778">
        <w:rPr>
          <w:rFonts w:hint="eastAsia"/>
          <w:sz w:val="26"/>
          <w:szCs w:val="26"/>
        </w:rPr>
        <w:t>。</w:t>
      </w:r>
    </w:p>
    <w:p w:rsidR="002A6D36" w:rsidRPr="00BC0778" w:rsidRDefault="002A6D36" w:rsidP="002A6D36">
      <w:pPr>
        <w:rPr>
          <w:sz w:val="26"/>
          <w:szCs w:val="26"/>
        </w:rPr>
      </w:pPr>
    </w:p>
    <w:p w:rsidR="002A6D36" w:rsidRPr="00BC0778" w:rsidRDefault="002A6D36" w:rsidP="00BC0778">
      <w:pPr>
        <w:ind w:firstLineChars="100" w:firstLine="260"/>
        <w:rPr>
          <w:sz w:val="26"/>
          <w:szCs w:val="26"/>
        </w:rPr>
      </w:pPr>
      <w:r w:rsidRPr="00BC0778">
        <w:rPr>
          <w:rFonts w:hint="eastAsia"/>
          <w:sz w:val="26"/>
          <w:szCs w:val="26"/>
        </w:rPr>
        <w:t>（自衛消防組織）</w:t>
      </w:r>
    </w:p>
    <w:p w:rsidR="002A6D36" w:rsidRPr="00BC0778" w:rsidRDefault="002A6D36" w:rsidP="00BC0778">
      <w:pPr>
        <w:ind w:left="260" w:hangingChars="100" w:hanging="260"/>
        <w:rPr>
          <w:sz w:val="26"/>
          <w:szCs w:val="26"/>
        </w:rPr>
      </w:pPr>
      <w:r w:rsidRPr="00BC0778">
        <w:rPr>
          <w:rFonts w:hint="eastAsia"/>
          <w:sz w:val="26"/>
          <w:szCs w:val="26"/>
        </w:rPr>
        <w:t>第</w:t>
      </w:r>
      <w:r w:rsidR="00BC0778">
        <w:rPr>
          <w:rFonts w:hint="eastAsia"/>
          <w:sz w:val="26"/>
          <w:szCs w:val="26"/>
        </w:rPr>
        <w:t>１０</w:t>
      </w:r>
      <w:r w:rsidRPr="00BC0778">
        <w:rPr>
          <w:rFonts w:hint="eastAsia"/>
          <w:sz w:val="26"/>
          <w:szCs w:val="26"/>
        </w:rPr>
        <w:t>条　火災その他の災害が発生した場合、被害を最小限にとどめるため、自衛消防隊を組織する。自衛消防隊の組織及び任務分担は次のとおりとする。</w:t>
      </w:r>
    </w:p>
    <w:p w:rsidR="002A6D36" w:rsidRPr="00BC0778" w:rsidRDefault="002A6D36" w:rsidP="002A6D36">
      <w:pPr>
        <w:rPr>
          <w:sz w:val="26"/>
          <w:szCs w:val="26"/>
        </w:rPr>
      </w:pPr>
      <w:r w:rsidRPr="00BC0778">
        <w:rPr>
          <w:rFonts w:hint="eastAsia"/>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101"/>
      </w:tblGrid>
      <w:tr w:rsidR="004E21A9" w:rsidRPr="00B67F20" w:rsidTr="00B67F20">
        <w:trPr>
          <w:trHeight w:val="3238"/>
        </w:trPr>
        <w:tc>
          <w:tcPr>
            <w:tcW w:w="8702" w:type="dxa"/>
            <w:gridSpan w:val="2"/>
            <w:shd w:val="clear" w:color="auto" w:fill="auto"/>
          </w:tcPr>
          <w:p w:rsidR="004E21A9" w:rsidRPr="00B67F20" w:rsidRDefault="002B405B" w:rsidP="002A6D36">
            <w:pPr>
              <w:rPr>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1944370</wp:posOffset>
                      </wp:positionH>
                      <wp:positionV relativeFrom="paragraph">
                        <wp:posOffset>338455</wp:posOffset>
                      </wp:positionV>
                      <wp:extent cx="2971800" cy="342900"/>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通報連絡班（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153.1pt;margin-top:26.65pt;width:23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">
                      <v:textbox inset="5.85pt,.7pt,5.85pt,.7pt">
                        <w:txbxContent>
                          <w:p w:rsidR="004E21A9" w:rsidRPr="00C55839" w:rsidRDefault="004E21A9" w:rsidP="004E21A9">
                            <w:pPr>
                              <w:rPr>
                                <w:sz w:val="24"/>
                              </w:rPr>
                            </w:pPr>
                            <w:r>
                              <w:rPr>
                                <w:rFonts w:hint="eastAsia"/>
                                <w:sz w:val="24"/>
                              </w:rPr>
                              <w:t>通報連絡班（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229870</wp:posOffset>
                      </wp:positionH>
                      <wp:positionV relativeFrom="paragraph">
                        <wp:posOffset>795655</wp:posOffset>
                      </wp:positionV>
                      <wp:extent cx="1256665" cy="457200"/>
                      <wp:effectExtent l="0" t="0" r="635"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572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sidRPr="00C55839">
                                    <w:rPr>
                                      <w:rFonts w:hint="eastAsia"/>
                                      <w:sz w:val="24"/>
                                    </w:rPr>
                                    <w:t>自衛消防隊長</w:t>
                                  </w:r>
                                </w:p>
                                <w:p w:rsidR="004E21A9" w:rsidRPr="00C55839" w:rsidRDefault="004E21A9" w:rsidP="004E21A9">
                                  <w:pPr>
                                    <w:rPr>
                                      <w:sz w:val="24"/>
                                    </w:rPr>
                                  </w:pPr>
                                  <w:r w:rsidRPr="00C55839">
                                    <w:rPr>
                                      <w:rFonts w:hint="eastAsia"/>
                                      <w:sz w:val="24"/>
                                    </w:rPr>
                                    <w:t>（防火管理者）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18.1pt;margin-top:62.65pt;width:9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">
                      <v:textbox inset="5.85pt,.7pt,5.85pt,.7pt">
                        <w:txbxContent>
                          <w:p w:rsidR="004E21A9" w:rsidRPr="00C55839" w:rsidRDefault="004E21A9" w:rsidP="004E21A9">
                            <w:pPr>
                              <w:rPr>
                                <w:sz w:val="24"/>
                              </w:rPr>
                            </w:pPr>
                            <w:r w:rsidRPr="00C55839">
                              <w:rPr>
                                <w:rFonts w:hint="eastAsia"/>
                                <w:sz w:val="24"/>
                              </w:rPr>
                              <w:t>自衛消防隊長</w:t>
                            </w:r>
                          </w:p>
                          <w:p w:rsidR="004E21A9" w:rsidRPr="00C55839" w:rsidRDefault="004E21A9" w:rsidP="004E21A9">
                            <w:pPr>
                              <w:rPr>
                                <w:sz w:val="24"/>
                              </w:rPr>
                            </w:pPr>
                            <w:r w:rsidRPr="00C55839">
                              <w:rPr>
                                <w:rFonts w:hint="eastAsia"/>
                                <w:sz w:val="24"/>
                              </w:rPr>
                              <w:t>（防火管理者）</w:t>
                            </w:r>
                          </w:p>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1487170</wp:posOffset>
                      </wp:positionH>
                      <wp:positionV relativeFrom="paragraph">
                        <wp:posOffset>452755</wp:posOffset>
                      </wp:positionV>
                      <wp:extent cx="457835" cy="1143000"/>
                      <wp:effectExtent l="0" t="0" r="18415" b="19050"/>
                      <wp:wrapNone/>
                      <wp:docPr id="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143000"/>
                                <a:chOff x="4464" y="5861"/>
                                <a:chExt cx="613" cy="1543"/>
                              </a:xfrm>
                            </wpg:grpSpPr>
                            <wps:wsp>
                              <wps:cNvPr id="4" name="Line 64"/>
                              <wps:cNvCnPr>
                                <a:cxnSpLocks noChangeShapeType="1"/>
                              </wps:cNvCnPr>
                              <wps:spPr bwMode="auto">
                                <a:xfrm>
                                  <a:off x="4464" y="6632"/>
                                  <a:ext cx="61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5"/>
                              <wps:cNvCnPr>
                                <a:cxnSpLocks noChangeShapeType="1"/>
                              </wps:cNvCnPr>
                              <wps:spPr bwMode="auto">
                                <a:xfrm>
                                  <a:off x="4771" y="5861"/>
                                  <a:ext cx="0" cy="1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6"/>
                              <wps:cNvCnPr>
                                <a:cxnSpLocks noChangeShapeType="1"/>
                              </wps:cNvCnPr>
                              <wps:spPr bwMode="auto">
                                <a:xfrm flipV="1">
                                  <a:off x="4771" y="5861"/>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a:off x="4771" y="7403"/>
                                  <a:ext cx="30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E6ACE3" id="Group 63" o:spid="_x0000_s1026" style="position:absolute;left:0;text-align:left;margin-left:117.1pt;margin-top:35.65pt;width:36.05pt;height:90pt;z-index:251655680" coordorigin="4464,5861" coordsize="61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">
                      <v:line id="Line 64" o:spid="_x0000_s1027" style="position:absolute;visibility:visible;mso-wrap-style:square" from="4464,6632" to="5077,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5" o:spid="_x0000_s1028" style="position:absolute;visibility:visible;mso-wrap-style:square" from="4771,5861" to="4771,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6" o:spid="_x0000_s1029" style="position:absolute;flip:y;visibility:visible;mso-wrap-style:square" from="4771,5861" to="5077,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7" o:spid="_x0000_s1030" style="position:absolute;visibility:visible;mso-wrap-style:square" from="4771,7403" to="5077,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1944370</wp:posOffset>
                      </wp:positionH>
                      <wp:positionV relativeFrom="paragraph">
                        <wp:posOffset>1481455</wp:posOffset>
                      </wp:positionV>
                      <wp:extent cx="2971800" cy="342900"/>
                      <wp:effectExtent l="0" t="0" r="0" b="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避難誘導班（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153.1pt;margin-top:116.65pt;width:23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">
                      <v:textbox inset="5.85pt,.7pt,5.85pt,.7pt">
                        <w:txbxContent>
                          <w:p w:rsidR="004E21A9" w:rsidRPr="00C55839" w:rsidRDefault="004E21A9" w:rsidP="004E21A9">
                            <w:pPr>
                              <w:rPr>
                                <w:sz w:val="24"/>
                              </w:rPr>
                            </w:pPr>
                            <w:r>
                              <w:rPr>
                                <w:rFonts w:hint="eastAsia"/>
                                <w:sz w:val="24"/>
                              </w:rPr>
                              <w:t>避難誘導班（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908050</wp:posOffset>
                      </wp:positionV>
                      <wp:extent cx="2971800" cy="34290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E21A9" w:rsidRPr="00C55839" w:rsidRDefault="004E21A9" w:rsidP="004E21A9">
                                  <w:pPr>
                                    <w:rPr>
                                      <w:sz w:val="24"/>
                                    </w:rPr>
                                  </w:pPr>
                                  <w:r>
                                    <w:rPr>
                                      <w:rFonts w:hint="eastAsia"/>
                                      <w:sz w:val="24"/>
                                    </w:rPr>
                                    <w:t>初期消火班（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153pt;margin-top:71.5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">
                      <v:textbox inset="5.85pt,.7pt,5.85pt,.7pt">
                        <w:txbxContent>
                          <w:p w:rsidR="004E21A9" w:rsidRPr="00C55839" w:rsidRDefault="004E21A9" w:rsidP="004E21A9">
                            <w:pPr>
                              <w:rPr>
                                <w:sz w:val="24"/>
                              </w:rPr>
                            </w:pPr>
                            <w:r>
                              <w:rPr>
                                <w:rFonts w:hint="eastAsia"/>
                                <w:sz w:val="24"/>
                              </w:rPr>
                              <w:t>初期消火班（　　　　　　　　　　　）</w:t>
                            </w:r>
                          </w:p>
                        </w:txbxContent>
                      </v:textbox>
                    </v:shape>
                  </w:pict>
                </mc:Fallback>
              </mc:AlternateContent>
            </w:r>
          </w:p>
        </w:tc>
      </w:tr>
      <w:tr w:rsidR="004E21A9" w:rsidRPr="00B67F20" w:rsidTr="00B67F20">
        <w:tc>
          <w:tcPr>
            <w:tcW w:w="8702" w:type="dxa"/>
            <w:gridSpan w:val="2"/>
            <w:shd w:val="clear" w:color="auto" w:fill="auto"/>
            <w:vAlign w:val="center"/>
          </w:tcPr>
          <w:p w:rsidR="004E21A9" w:rsidRPr="00B67F20" w:rsidRDefault="004E21A9" w:rsidP="00B67F20">
            <w:pPr>
              <w:jc w:val="center"/>
              <w:rPr>
                <w:sz w:val="26"/>
                <w:szCs w:val="26"/>
              </w:rPr>
            </w:pPr>
            <w:r w:rsidRPr="00B67F20">
              <w:rPr>
                <w:rFonts w:hint="eastAsia"/>
                <w:sz w:val="26"/>
                <w:szCs w:val="26"/>
              </w:rPr>
              <w:t>任務分担</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通報連絡班</w:t>
            </w:r>
          </w:p>
        </w:tc>
        <w:tc>
          <w:tcPr>
            <w:tcW w:w="6254" w:type="dxa"/>
            <w:shd w:val="clear" w:color="auto" w:fill="auto"/>
          </w:tcPr>
          <w:p w:rsidR="004E21A9" w:rsidRPr="00B67F20" w:rsidRDefault="004E21A9" w:rsidP="002A6D36">
            <w:pPr>
              <w:rPr>
                <w:sz w:val="26"/>
                <w:szCs w:val="26"/>
              </w:rPr>
            </w:pPr>
            <w:r w:rsidRPr="00B67F20">
              <w:rPr>
                <w:rFonts w:hint="eastAsia"/>
                <w:sz w:val="26"/>
                <w:szCs w:val="26"/>
              </w:rPr>
              <w:t>消防機関へ通報する</w:t>
            </w:r>
            <w:r w:rsidR="00C37828" w:rsidRPr="00B67F20">
              <w:rPr>
                <w:rFonts w:hint="eastAsia"/>
                <w:sz w:val="26"/>
                <w:szCs w:val="26"/>
              </w:rPr>
              <w:t>。</w:t>
            </w:r>
          </w:p>
          <w:p w:rsidR="004E21A9" w:rsidRPr="00B67F20" w:rsidRDefault="004E21A9" w:rsidP="002A6D36">
            <w:pPr>
              <w:rPr>
                <w:sz w:val="26"/>
                <w:szCs w:val="26"/>
              </w:rPr>
            </w:pPr>
            <w:r w:rsidRPr="00B67F20">
              <w:rPr>
                <w:rFonts w:hint="eastAsia"/>
                <w:sz w:val="26"/>
                <w:szCs w:val="26"/>
              </w:rPr>
              <w:t>あらゆるものを活用し、火災の発生を知らせる。</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初期消火班</w:t>
            </w:r>
          </w:p>
        </w:tc>
        <w:tc>
          <w:tcPr>
            <w:tcW w:w="6254" w:type="dxa"/>
            <w:shd w:val="clear" w:color="auto" w:fill="auto"/>
          </w:tcPr>
          <w:p w:rsidR="004E21A9" w:rsidRPr="00B67F20" w:rsidRDefault="004E21A9" w:rsidP="002A6D36">
            <w:pPr>
              <w:rPr>
                <w:sz w:val="26"/>
                <w:szCs w:val="26"/>
              </w:rPr>
            </w:pPr>
            <w:r w:rsidRPr="00B67F20">
              <w:rPr>
                <w:rFonts w:hint="eastAsia"/>
                <w:sz w:val="26"/>
                <w:szCs w:val="26"/>
              </w:rPr>
              <w:t>消火器等により初期消火を行う。</w:t>
            </w:r>
          </w:p>
        </w:tc>
      </w:tr>
      <w:tr w:rsidR="004E21A9" w:rsidRPr="00B67F20" w:rsidTr="00B67F20">
        <w:tc>
          <w:tcPr>
            <w:tcW w:w="2448" w:type="dxa"/>
            <w:shd w:val="clear" w:color="auto" w:fill="auto"/>
            <w:vAlign w:val="center"/>
          </w:tcPr>
          <w:p w:rsidR="004E21A9" w:rsidRPr="00B67F20" w:rsidRDefault="004E21A9" w:rsidP="00B67F20">
            <w:pPr>
              <w:jc w:val="center"/>
              <w:rPr>
                <w:sz w:val="26"/>
                <w:szCs w:val="26"/>
              </w:rPr>
            </w:pPr>
            <w:r w:rsidRPr="00B67F20">
              <w:rPr>
                <w:rFonts w:hint="eastAsia"/>
                <w:sz w:val="26"/>
                <w:szCs w:val="26"/>
              </w:rPr>
              <w:t>避難誘導班</w:t>
            </w:r>
          </w:p>
        </w:tc>
        <w:tc>
          <w:tcPr>
            <w:tcW w:w="6254" w:type="dxa"/>
            <w:shd w:val="clear" w:color="auto" w:fill="auto"/>
          </w:tcPr>
          <w:p w:rsidR="004E21A9" w:rsidRPr="00B67F20" w:rsidRDefault="00C37828" w:rsidP="002A6D36">
            <w:pPr>
              <w:rPr>
                <w:sz w:val="26"/>
                <w:szCs w:val="26"/>
              </w:rPr>
            </w:pPr>
            <w:r w:rsidRPr="00B67F20">
              <w:rPr>
                <w:rFonts w:hint="eastAsia"/>
                <w:sz w:val="26"/>
                <w:szCs w:val="26"/>
              </w:rPr>
              <w:t>非常口を開放するとともに、避難者の</w:t>
            </w:r>
            <w:r w:rsidR="004E21A9" w:rsidRPr="00B67F20">
              <w:rPr>
                <w:rFonts w:hint="eastAsia"/>
                <w:sz w:val="26"/>
                <w:szCs w:val="26"/>
              </w:rPr>
              <w:t>誘導を行う。</w:t>
            </w:r>
          </w:p>
          <w:p w:rsidR="004E21A9" w:rsidRPr="00B67F20" w:rsidRDefault="004E21A9" w:rsidP="002A6D36">
            <w:pPr>
              <w:rPr>
                <w:sz w:val="26"/>
                <w:szCs w:val="26"/>
              </w:rPr>
            </w:pPr>
            <w:r w:rsidRPr="00B67F20">
              <w:rPr>
                <w:rFonts w:hint="eastAsia"/>
                <w:sz w:val="26"/>
                <w:szCs w:val="26"/>
              </w:rPr>
              <w:t>逃げ遅れ者の確認を行う。</w:t>
            </w:r>
          </w:p>
        </w:tc>
      </w:tr>
    </w:tbl>
    <w:p w:rsidR="002A6D36" w:rsidRPr="00BC0778" w:rsidRDefault="002A6D36" w:rsidP="002A6D36">
      <w:pPr>
        <w:rPr>
          <w:sz w:val="26"/>
          <w:szCs w:val="26"/>
        </w:rPr>
      </w:pPr>
    </w:p>
    <w:p w:rsidR="00B56ECB" w:rsidRPr="00BC0778" w:rsidRDefault="00B56ECB" w:rsidP="00195B99">
      <w:pPr>
        <w:rPr>
          <w:sz w:val="26"/>
          <w:szCs w:val="26"/>
        </w:rPr>
      </w:pPr>
    </w:p>
    <w:p w:rsidR="00B56ECB" w:rsidRPr="00BC0778" w:rsidRDefault="00F66E1D" w:rsidP="00BC0778">
      <w:pPr>
        <w:ind w:firstLineChars="100" w:firstLine="260"/>
        <w:rPr>
          <w:sz w:val="26"/>
          <w:szCs w:val="26"/>
        </w:rPr>
      </w:pPr>
      <w:r w:rsidRPr="00BC0778">
        <w:rPr>
          <w:rFonts w:hint="eastAsia"/>
          <w:sz w:val="26"/>
          <w:szCs w:val="26"/>
        </w:rPr>
        <w:t>（震災対策）</w:t>
      </w:r>
    </w:p>
    <w:p w:rsidR="00F66E1D"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１</w:t>
      </w:r>
      <w:r w:rsidRPr="00BC0778">
        <w:rPr>
          <w:rFonts w:hint="eastAsia"/>
          <w:sz w:val="26"/>
          <w:szCs w:val="26"/>
        </w:rPr>
        <w:t>条　防火管理者は、第６</w:t>
      </w:r>
      <w:r w:rsidR="00F66E1D" w:rsidRPr="00BC0778">
        <w:rPr>
          <w:rFonts w:hint="eastAsia"/>
          <w:sz w:val="26"/>
          <w:szCs w:val="26"/>
        </w:rPr>
        <w:t>条に定める検査に合わせ、地震による災害を未然に防止するため</w:t>
      </w:r>
      <w:r w:rsidR="00AF014B" w:rsidRPr="00BC0778">
        <w:rPr>
          <w:rFonts w:hint="eastAsia"/>
          <w:sz w:val="26"/>
          <w:szCs w:val="26"/>
        </w:rPr>
        <w:t>次の</w:t>
      </w:r>
      <w:r w:rsidR="00F66E1D" w:rsidRPr="00BC0778">
        <w:rPr>
          <w:rFonts w:hint="eastAsia"/>
          <w:sz w:val="26"/>
          <w:szCs w:val="26"/>
        </w:rPr>
        <w:t>措置を</w:t>
      </w:r>
      <w:r w:rsidR="00AF014B" w:rsidRPr="00BC0778">
        <w:rPr>
          <w:rFonts w:hint="eastAsia"/>
          <w:sz w:val="26"/>
          <w:szCs w:val="26"/>
        </w:rPr>
        <w:t>講じるものとする</w:t>
      </w:r>
      <w:r w:rsidR="00F66E1D" w:rsidRPr="00BC0778">
        <w:rPr>
          <w:rFonts w:hint="eastAsia"/>
          <w:sz w:val="26"/>
          <w:szCs w:val="26"/>
        </w:rPr>
        <w:t>。</w:t>
      </w:r>
    </w:p>
    <w:p w:rsidR="00F66E1D" w:rsidRPr="00BC0778" w:rsidRDefault="00AF014B" w:rsidP="00BC0778">
      <w:pPr>
        <w:ind w:left="520" w:hangingChars="200" w:hanging="520"/>
        <w:rPr>
          <w:sz w:val="26"/>
          <w:szCs w:val="26"/>
        </w:rPr>
      </w:pPr>
      <w:r w:rsidRPr="00BC0778">
        <w:rPr>
          <w:rFonts w:hint="eastAsia"/>
          <w:sz w:val="26"/>
          <w:szCs w:val="26"/>
        </w:rPr>
        <w:t>（１）建物及び建物に付随する施設物（看板、窓枠等）の倒壊、転倒、落下等の防止措置</w:t>
      </w:r>
    </w:p>
    <w:p w:rsidR="00AF014B" w:rsidRPr="00BC0778" w:rsidRDefault="00BC0778" w:rsidP="00BC0778">
      <w:pPr>
        <w:ind w:left="538" w:hangingChars="207" w:hanging="538"/>
        <w:rPr>
          <w:sz w:val="26"/>
          <w:szCs w:val="26"/>
        </w:rPr>
      </w:pPr>
      <w:r>
        <w:rPr>
          <w:rFonts w:hint="eastAsia"/>
          <w:sz w:val="26"/>
          <w:szCs w:val="26"/>
        </w:rPr>
        <w:lastRenderedPageBreak/>
        <w:t>（２）</w:t>
      </w:r>
      <w:r w:rsidR="00AF014B" w:rsidRPr="00BC0778">
        <w:rPr>
          <w:rFonts w:hint="eastAsia"/>
          <w:sz w:val="26"/>
          <w:szCs w:val="26"/>
        </w:rPr>
        <w:t>火気使用設備器具等の転倒防止措置及び自動消火装置等の作動状況検査</w:t>
      </w:r>
    </w:p>
    <w:p w:rsidR="00AF014B" w:rsidRPr="00BC0778" w:rsidRDefault="00AF014B" w:rsidP="00195B99">
      <w:pPr>
        <w:rPr>
          <w:sz w:val="26"/>
          <w:szCs w:val="26"/>
        </w:rPr>
      </w:pPr>
      <w:r w:rsidRPr="00BC0778">
        <w:rPr>
          <w:rFonts w:hint="eastAsia"/>
          <w:sz w:val="26"/>
          <w:szCs w:val="26"/>
        </w:rPr>
        <w:t>（３）危険物類</w:t>
      </w:r>
      <w:r w:rsidR="00EE7A5C" w:rsidRPr="00BC0778">
        <w:rPr>
          <w:rFonts w:hint="eastAsia"/>
          <w:sz w:val="26"/>
          <w:szCs w:val="26"/>
        </w:rPr>
        <w:t>の転倒、落下、浸水等による発火防止</w:t>
      </w:r>
    </w:p>
    <w:p w:rsidR="00EE7A5C" w:rsidRPr="00BC0778" w:rsidRDefault="00EE7A5C" w:rsidP="00195B99">
      <w:pPr>
        <w:rPr>
          <w:sz w:val="26"/>
          <w:szCs w:val="26"/>
        </w:rPr>
      </w:pPr>
    </w:p>
    <w:p w:rsidR="00EE7A5C" w:rsidRPr="00BC0778" w:rsidRDefault="00EE7A5C" w:rsidP="00BC0778">
      <w:pPr>
        <w:ind w:left="260" w:hangingChars="100" w:hanging="260"/>
        <w:rPr>
          <w:sz w:val="26"/>
          <w:szCs w:val="26"/>
        </w:rPr>
      </w:pPr>
      <w:r w:rsidRPr="00BC0778">
        <w:rPr>
          <w:rFonts w:hint="eastAsia"/>
          <w:sz w:val="26"/>
          <w:szCs w:val="26"/>
        </w:rPr>
        <w:t>２　防火管理者は、地震時において火気使用設備を停止させ、及びその安全確認を行った後、</w:t>
      </w:r>
      <w:r w:rsidR="00822685" w:rsidRPr="00BC0778">
        <w:rPr>
          <w:rFonts w:hint="eastAsia"/>
          <w:sz w:val="26"/>
          <w:szCs w:val="26"/>
        </w:rPr>
        <w:t>再び使用する</w:t>
      </w:r>
      <w:r w:rsidRPr="00BC0778">
        <w:rPr>
          <w:rFonts w:hint="eastAsia"/>
          <w:sz w:val="26"/>
          <w:szCs w:val="26"/>
        </w:rPr>
        <w:t>。</w:t>
      </w:r>
    </w:p>
    <w:p w:rsidR="00822685" w:rsidRPr="00BC0778" w:rsidRDefault="00822685" w:rsidP="00195B99">
      <w:pPr>
        <w:rPr>
          <w:sz w:val="26"/>
          <w:szCs w:val="26"/>
        </w:rPr>
      </w:pPr>
    </w:p>
    <w:p w:rsidR="00A4344A" w:rsidRPr="00BC0778" w:rsidRDefault="00A4344A" w:rsidP="00BC0778">
      <w:pPr>
        <w:ind w:firstLineChars="100" w:firstLine="260"/>
        <w:rPr>
          <w:sz w:val="26"/>
          <w:szCs w:val="26"/>
        </w:rPr>
      </w:pPr>
      <w:r w:rsidRPr="00BC0778">
        <w:rPr>
          <w:rFonts w:hint="eastAsia"/>
          <w:sz w:val="26"/>
          <w:szCs w:val="26"/>
        </w:rPr>
        <w:t>（警戒宣言発令時の対応策）</w:t>
      </w:r>
    </w:p>
    <w:p w:rsidR="00DB3AE8" w:rsidRPr="00BC0778" w:rsidRDefault="00A4344A" w:rsidP="00BC0778">
      <w:pPr>
        <w:ind w:left="260" w:hangingChars="100" w:hanging="260"/>
        <w:rPr>
          <w:sz w:val="26"/>
          <w:szCs w:val="26"/>
        </w:rPr>
      </w:pPr>
      <w:r w:rsidRPr="00BC0778">
        <w:rPr>
          <w:rFonts w:hint="eastAsia"/>
          <w:sz w:val="26"/>
          <w:szCs w:val="26"/>
        </w:rPr>
        <w:t>第１</w:t>
      </w:r>
      <w:r w:rsidR="00BC0778">
        <w:rPr>
          <w:rFonts w:hint="eastAsia"/>
          <w:sz w:val="26"/>
          <w:szCs w:val="26"/>
        </w:rPr>
        <w:t>２</w:t>
      </w:r>
      <w:r w:rsidRPr="00BC0778">
        <w:rPr>
          <w:rFonts w:hint="eastAsia"/>
          <w:sz w:val="26"/>
          <w:szCs w:val="26"/>
        </w:rPr>
        <w:t xml:space="preserve">条　</w:t>
      </w:r>
      <w:r w:rsidR="00DB3AE8" w:rsidRPr="00BC0778">
        <w:rPr>
          <w:rFonts w:hint="eastAsia"/>
          <w:sz w:val="26"/>
          <w:szCs w:val="26"/>
        </w:rPr>
        <w:t>大規模地震対策特別措置法に基づく東海地震に関する警戒宣言が発令された場合は次によるものとする。</w:t>
      </w:r>
    </w:p>
    <w:p w:rsidR="00DB3AE8" w:rsidRPr="00BC0778" w:rsidRDefault="00DB3AE8" w:rsidP="00BC0778">
      <w:pPr>
        <w:ind w:left="520" w:hangingChars="200" w:hanging="520"/>
        <w:rPr>
          <w:sz w:val="26"/>
          <w:szCs w:val="26"/>
        </w:rPr>
      </w:pPr>
      <w:r w:rsidRPr="00BC0778">
        <w:rPr>
          <w:rFonts w:hint="eastAsia"/>
          <w:sz w:val="26"/>
          <w:szCs w:val="26"/>
        </w:rPr>
        <w:t>（１）</w:t>
      </w:r>
      <w:r w:rsidR="00A4344A" w:rsidRPr="00BC0778">
        <w:rPr>
          <w:rFonts w:hint="eastAsia"/>
          <w:sz w:val="26"/>
          <w:szCs w:val="26"/>
        </w:rPr>
        <w:t>警戒宣言</w:t>
      </w:r>
      <w:r w:rsidRPr="00BC0778">
        <w:rPr>
          <w:rFonts w:hint="eastAsia"/>
          <w:sz w:val="26"/>
          <w:szCs w:val="26"/>
        </w:rPr>
        <w:t>の発令</w:t>
      </w:r>
      <w:r w:rsidR="00A4344A" w:rsidRPr="00BC0778">
        <w:rPr>
          <w:rFonts w:hint="eastAsia"/>
          <w:sz w:val="26"/>
          <w:szCs w:val="26"/>
        </w:rPr>
        <w:t>を知った従業員は、直ちに防火管理者等に報告するとともに、指示を受け店内の従業員及び顧客にその事実を知らせるものとする。</w:t>
      </w:r>
    </w:p>
    <w:p w:rsidR="00A4344A" w:rsidRPr="00BC0778" w:rsidRDefault="00DB3AE8" w:rsidP="00BC0778">
      <w:pPr>
        <w:ind w:left="520" w:hangingChars="200" w:hanging="520"/>
        <w:rPr>
          <w:sz w:val="26"/>
          <w:szCs w:val="26"/>
        </w:rPr>
      </w:pPr>
      <w:r w:rsidRPr="00BC0778">
        <w:rPr>
          <w:rFonts w:hint="eastAsia"/>
          <w:sz w:val="26"/>
          <w:szCs w:val="26"/>
        </w:rPr>
        <w:t>（２）</w:t>
      </w:r>
      <w:r w:rsidR="00A4344A" w:rsidRPr="00BC0778">
        <w:rPr>
          <w:rFonts w:hint="eastAsia"/>
          <w:sz w:val="26"/>
          <w:szCs w:val="26"/>
        </w:rPr>
        <w:t>従業員は、警戒宣言の発令を知ったときは、出火防止</w:t>
      </w:r>
      <w:r w:rsidR="000B2C64" w:rsidRPr="00BC0778">
        <w:rPr>
          <w:rFonts w:hint="eastAsia"/>
          <w:sz w:val="26"/>
          <w:szCs w:val="26"/>
        </w:rPr>
        <w:t>措置及び水のくみ置き等の応急対策を行う。</w:t>
      </w:r>
    </w:p>
    <w:p w:rsidR="000B2C64" w:rsidRPr="00BC0778" w:rsidRDefault="000B2C64" w:rsidP="00195B99">
      <w:pPr>
        <w:rPr>
          <w:sz w:val="26"/>
          <w:szCs w:val="26"/>
        </w:rPr>
      </w:pPr>
    </w:p>
    <w:p w:rsidR="00822685" w:rsidRPr="00BC0778" w:rsidRDefault="00EB35F5" w:rsidP="00BC0778">
      <w:pPr>
        <w:ind w:firstLineChars="100" w:firstLine="260"/>
        <w:rPr>
          <w:sz w:val="26"/>
          <w:szCs w:val="26"/>
        </w:rPr>
      </w:pPr>
      <w:r w:rsidRPr="00BC0778">
        <w:rPr>
          <w:rFonts w:hint="eastAsia"/>
          <w:sz w:val="26"/>
          <w:szCs w:val="26"/>
        </w:rPr>
        <w:t>（教育訓練）</w:t>
      </w:r>
    </w:p>
    <w:p w:rsidR="00EB35F5" w:rsidRPr="00BC0778" w:rsidRDefault="0076538E" w:rsidP="00BC0778">
      <w:pPr>
        <w:ind w:left="260" w:hangingChars="100" w:hanging="260"/>
        <w:rPr>
          <w:sz w:val="26"/>
          <w:szCs w:val="26"/>
        </w:rPr>
      </w:pPr>
      <w:r w:rsidRPr="00BC0778">
        <w:rPr>
          <w:rFonts w:hint="eastAsia"/>
          <w:sz w:val="26"/>
          <w:szCs w:val="26"/>
        </w:rPr>
        <w:t>第１</w:t>
      </w:r>
      <w:r w:rsidR="00BC0778">
        <w:rPr>
          <w:rFonts w:hint="eastAsia"/>
          <w:sz w:val="26"/>
          <w:szCs w:val="26"/>
        </w:rPr>
        <w:t>３</w:t>
      </w:r>
      <w:r w:rsidR="00EB35F5" w:rsidRPr="00BC0778">
        <w:rPr>
          <w:rFonts w:hint="eastAsia"/>
          <w:sz w:val="26"/>
          <w:szCs w:val="26"/>
        </w:rPr>
        <w:t>条　防火管理者は、従業員の</w:t>
      </w:r>
      <w:r w:rsidR="003E4381" w:rsidRPr="00BC0778">
        <w:rPr>
          <w:rFonts w:hint="eastAsia"/>
          <w:sz w:val="26"/>
          <w:szCs w:val="26"/>
        </w:rPr>
        <w:t>防火意識</w:t>
      </w:r>
      <w:r w:rsidR="00562CCB" w:rsidRPr="00BC0778">
        <w:rPr>
          <w:rFonts w:hint="eastAsia"/>
          <w:sz w:val="26"/>
          <w:szCs w:val="26"/>
        </w:rPr>
        <w:t>及び</w:t>
      </w:r>
      <w:r w:rsidR="003E4381" w:rsidRPr="00BC0778">
        <w:rPr>
          <w:rFonts w:hint="eastAsia"/>
          <w:sz w:val="26"/>
          <w:szCs w:val="26"/>
        </w:rPr>
        <w:t>消防技術の向上を図るため、防火・防災に関する教育及び訓練を</w:t>
      </w:r>
      <w:r w:rsidR="007D5631">
        <w:rPr>
          <w:rFonts w:hint="eastAsia"/>
          <w:sz w:val="26"/>
          <w:szCs w:val="26"/>
        </w:rPr>
        <w:t>年</w:t>
      </w:r>
      <w:r w:rsidR="007D5631" w:rsidRPr="007D5631">
        <w:rPr>
          <w:rFonts w:hint="eastAsia"/>
          <w:sz w:val="26"/>
          <w:szCs w:val="26"/>
          <w:u w:val="single"/>
        </w:rPr>
        <w:t xml:space="preserve">　</w:t>
      </w:r>
      <w:r w:rsidR="007D5631">
        <w:rPr>
          <w:rFonts w:hint="eastAsia"/>
          <w:sz w:val="26"/>
          <w:szCs w:val="26"/>
        </w:rPr>
        <w:t>回以上</w:t>
      </w:r>
      <w:r w:rsidR="003E4381" w:rsidRPr="00BC0778">
        <w:rPr>
          <w:rFonts w:hint="eastAsia"/>
          <w:sz w:val="26"/>
          <w:szCs w:val="26"/>
        </w:rPr>
        <w:t>行う</w:t>
      </w:r>
      <w:r w:rsidR="00562CCB" w:rsidRPr="00BC0778">
        <w:rPr>
          <w:rFonts w:hint="eastAsia"/>
          <w:sz w:val="26"/>
          <w:szCs w:val="26"/>
        </w:rPr>
        <w:t>ものとする。</w:t>
      </w:r>
    </w:p>
    <w:p w:rsidR="00562CCB" w:rsidRPr="00BC0778" w:rsidRDefault="00562CCB" w:rsidP="00BC0778">
      <w:pPr>
        <w:ind w:left="260" w:hangingChars="100" w:hanging="260"/>
        <w:rPr>
          <w:sz w:val="26"/>
          <w:szCs w:val="26"/>
        </w:rPr>
      </w:pPr>
    </w:p>
    <w:p w:rsidR="00C55839" w:rsidRPr="00BC0778" w:rsidRDefault="00562CCB" w:rsidP="00BC0778">
      <w:pPr>
        <w:ind w:left="260" w:hangingChars="100" w:hanging="260"/>
        <w:rPr>
          <w:sz w:val="26"/>
          <w:szCs w:val="26"/>
        </w:rPr>
      </w:pPr>
      <w:r w:rsidRPr="00BC0778">
        <w:rPr>
          <w:rFonts w:hint="eastAsia"/>
          <w:sz w:val="26"/>
          <w:szCs w:val="26"/>
        </w:rPr>
        <w:t xml:space="preserve">２　</w:t>
      </w:r>
      <w:r w:rsidR="00C87DDA" w:rsidRPr="00BC0778">
        <w:rPr>
          <w:rFonts w:hint="eastAsia"/>
          <w:sz w:val="26"/>
          <w:szCs w:val="26"/>
        </w:rPr>
        <w:t>防火管理者は、従業員に対して地震防災上必要な教育を行うほか、関係機関が行う防災教育又は防災訓練に積極的に参加するものとする。</w:t>
      </w:r>
    </w:p>
    <w:p w:rsidR="00DB3AE8" w:rsidRPr="00BC0778" w:rsidRDefault="00DB3AE8" w:rsidP="00BC0778">
      <w:pPr>
        <w:ind w:left="260" w:hangingChars="100" w:hanging="260"/>
        <w:rPr>
          <w:sz w:val="26"/>
          <w:szCs w:val="26"/>
        </w:rPr>
      </w:pPr>
    </w:p>
    <w:p w:rsidR="00C55839" w:rsidRPr="00BC0778" w:rsidRDefault="00C55839" w:rsidP="00BC0778">
      <w:pPr>
        <w:ind w:firstLineChars="300" w:firstLine="780"/>
        <w:rPr>
          <w:sz w:val="26"/>
          <w:szCs w:val="26"/>
        </w:rPr>
      </w:pPr>
      <w:r w:rsidRPr="00BC0778">
        <w:rPr>
          <w:rFonts w:hint="eastAsia"/>
          <w:sz w:val="26"/>
          <w:szCs w:val="26"/>
        </w:rPr>
        <w:t>附　則</w:t>
      </w:r>
    </w:p>
    <w:p w:rsidR="00DB3AE8" w:rsidRPr="00BC0778" w:rsidRDefault="00DB3AE8" w:rsidP="00BC0778">
      <w:pPr>
        <w:ind w:firstLineChars="100" w:firstLine="260"/>
        <w:rPr>
          <w:sz w:val="26"/>
          <w:szCs w:val="26"/>
        </w:rPr>
      </w:pPr>
    </w:p>
    <w:p w:rsidR="0076538E" w:rsidRPr="00BC0778" w:rsidRDefault="0031162C" w:rsidP="00BC0778">
      <w:pPr>
        <w:ind w:firstLineChars="100" w:firstLine="260"/>
        <w:rPr>
          <w:sz w:val="26"/>
          <w:szCs w:val="26"/>
        </w:rPr>
      </w:pPr>
      <w:r>
        <w:rPr>
          <w:rFonts w:hint="eastAsia"/>
          <w:sz w:val="26"/>
          <w:szCs w:val="26"/>
        </w:rPr>
        <w:t>この消防計画は、令和</w:t>
      </w:r>
      <w:r w:rsidR="00C55839" w:rsidRPr="00BC0778">
        <w:rPr>
          <w:rFonts w:hint="eastAsia"/>
          <w:sz w:val="26"/>
          <w:szCs w:val="26"/>
        </w:rPr>
        <w:t xml:space="preserve">　　年　　月　　日から施行する。</w:t>
      </w:r>
    </w:p>
    <w:sectPr w:rsidR="0076538E" w:rsidRPr="00BC0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D" w:rsidRDefault="00103D6D" w:rsidP="00E04954">
      <w:r>
        <w:separator/>
      </w:r>
    </w:p>
  </w:endnote>
  <w:endnote w:type="continuationSeparator" w:id="0">
    <w:p w:rsidR="00103D6D" w:rsidRDefault="00103D6D" w:rsidP="00E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D" w:rsidRDefault="00103D6D" w:rsidP="00E04954">
      <w:r>
        <w:separator/>
      </w:r>
    </w:p>
  </w:footnote>
  <w:footnote w:type="continuationSeparator" w:id="0">
    <w:p w:rsidR="00103D6D" w:rsidRDefault="00103D6D" w:rsidP="00E04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03"/>
    <w:rsid w:val="00023B59"/>
    <w:rsid w:val="00081E88"/>
    <w:rsid w:val="000B2C64"/>
    <w:rsid w:val="00103D6D"/>
    <w:rsid w:val="0017208B"/>
    <w:rsid w:val="00187E0C"/>
    <w:rsid w:val="00195B99"/>
    <w:rsid w:val="00196FA1"/>
    <w:rsid w:val="002A6D36"/>
    <w:rsid w:val="002B405B"/>
    <w:rsid w:val="00305675"/>
    <w:rsid w:val="0031162C"/>
    <w:rsid w:val="003810C2"/>
    <w:rsid w:val="003E2E4B"/>
    <w:rsid w:val="003E4381"/>
    <w:rsid w:val="00440160"/>
    <w:rsid w:val="004A0695"/>
    <w:rsid w:val="004E21A9"/>
    <w:rsid w:val="00562CCB"/>
    <w:rsid w:val="005A32EA"/>
    <w:rsid w:val="005A39C6"/>
    <w:rsid w:val="005D27AF"/>
    <w:rsid w:val="005F77B0"/>
    <w:rsid w:val="00625086"/>
    <w:rsid w:val="00724D51"/>
    <w:rsid w:val="00762746"/>
    <w:rsid w:val="0076538E"/>
    <w:rsid w:val="007D5631"/>
    <w:rsid w:val="00822685"/>
    <w:rsid w:val="008856BA"/>
    <w:rsid w:val="008F7808"/>
    <w:rsid w:val="009261E8"/>
    <w:rsid w:val="00A4344A"/>
    <w:rsid w:val="00A917EB"/>
    <w:rsid w:val="00AF014B"/>
    <w:rsid w:val="00AF2A03"/>
    <w:rsid w:val="00B56ECB"/>
    <w:rsid w:val="00B67F20"/>
    <w:rsid w:val="00BC0778"/>
    <w:rsid w:val="00C02136"/>
    <w:rsid w:val="00C37828"/>
    <w:rsid w:val="00C55839"/>
    <w:rsid w:val="00C84993"/>
    <w:rsid w:val="00C87DDA"/>
    <w:rsid w:val="00CB022F"/>
    <w:rsid w:val="00D30919"/>
    <w:rsid w:val="00DB3AE8"/>
    <w:rsid w:val="00DB3E7F"/>
    <w:rsid w:val="00E04954"/>
    <w:rsid w:val="00E108EE"/>
    <w:rsid w:val="00E42EBD"/>
    <w:rsid w:val="00EB35F5"/>
    <w:rsid w:val="00EE7A5C"/>
    <w:rsid w:val="00F66E1D"/>
    <w:rsid w:val="00FB1146"/>
    <w:rsid w:val="00FB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2AC1DA"/>
  <w15:chartTrackingRefBased/>
  <w15:docId w15:val="{C4373B50-2D72-4CFE-9482-A282B010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1162C"/>
    <w:rPr>
      <w:rFonts w:ascii="游ゴシック Light" w:eastAsia="游ゴシック Light" w:hAnsi="游ゴシック Light"/>
      <w:sz w:val="18"/>
      <w:szCs w:val="18"/>
    </w:rPr>
  </w:style>
  <w:style w:type="character" w:customStyle="1" w:styleId="a5">
    <w:name w:val="吹き出し (文字)"/>
    <w:link w:val="a4"/>
    <w:rsid w:val="0031162C"/>
    <w:rPr>
      <w:rFonts w:ascii="游ゴシック Light" w:eastAsia="游ゴシック Light" w:hAnsi="游ゴシック Light" w:cs="Times New Roman"/>
      <w:kern w:val="2"/>
      <w:sz w:val="18"/>
      <w:szCs w:val="18"/>
    </w:rPr>
  </w:style>
  <w:style w:type="paragraph" w:styleId="a6">
    <w:name w:val="header"/>
    <w:basedOn w:val="a"/>
    <w:link w:val="a7"/>
    <w:rsid w:val="00E04954"/>
    <w:pPr>
      <w:tabs>
        <w:tab w:val="center" w:pos="4252"/>
        <w:tab w:val="right" w:pos="8504"/>
      </w:tabs>
      <w:snapToGrid w:val="0"/>
    </w:pPr>
  </w:style>
  <w:style w:type="character" w:customStyle="1" w:styleId="a7">
    <w:name w:val="ヘッダー (文字)"/>
    <w:link w:val="a6"/>
    <w:rsid w:val="00E04954"/>
    <w:rPr>
      <w:kern w:val="2"/>
      <w:sz w:val="21"/>
      <w:szCs w:val="24"/>
    </w:rPr>
  </w:style>
  <w:style w:type="paragraph" w:styleId="a8">
    <w:name w:val="footer"/>
    <w:basedOn w:val="a"/>
    <w:link w:val="a9"/>
    <w:rsid w:val="00E04954"/>
    <w:pPr>
      <w:tabs>
        <w:tab w:val="center" w:pos="4252"/>
        <w:tab w:val="right" w:pos="8504"/>
      </w:tabs>
      <w:snapToGrid w:val="0"/>
    </w:pPr>
  </w:style>
  <w:style w:type="character" w:customStyle="1" w:styleId="a9">
    <w:name w:val="フッター (文字)"/>
    <w:link w:val="a8"/>
    <w:rsid w:val="00E049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1951</Words>
  <Characters>269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犬山市</dc:creator>
  <cp:keywords/>
  <dc:description/>
  <cp:lastModifiedBy>犬山市</cp:lastModifiedBy>
  <cp:revision>3</cp:revision>
  <cp:lastPrinted>2023-05-01T01:06:00Z</cp:lastPrinted>
  <dcterms:created xsi:type="dcterms:W3CDTF">2023-03-23T10:05:00Z</dcterms:created>
  <dcterms:modified xsi:type="dcterms:W3CDTF">2023-05-01T01:10:00Z</dcterms:modified>
</cp:coreProperties>
</file>