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143" w:rsidRPr="00F328BB" w:rsidRDefault="00EA7B4E" w:rsidP="0029731D">
      <w:pPr>
        <w:jc w:val="left"/>
        <w:rPr>
          <w:rFonts w:asciiTheme="minorEastAsia" w:hAnsiTheme="minorEastAsia"/>
          <w:sz w:val="24"/>
          <w:szCs w:val="24"/>
        </w:rPr>
      </w:pPr>
      <w:r w:rsidRPr="00F328BB">
        <w:rPr>
          <w:rFonts w:asciiTheme="minorEastAsia" w:hAnsiTheme="minorEastAsia" w:hint="eastAsia"/>
          <w:sz w:val="24"/>
          <w:szCs w:val="24"/>
        </w:rPr>
        <w:t>様式第２（第５</w:t>
      </w:r>
      <w:r w:rsidR="0029731D" w:rsidRPr="00F328BB">
        <w:rPr>
          <w:rFonts w:asciiTheme="minorEastAsia" w:hAnsiTheme="minorEastAsia" w:hint="eastAsia"/>
          <w:sz w:val="24"/>
          <w:szCs w:val="24"/>
        </w:rPr>
        <w:t>条関係）</w:t>
      </w:r>
    </w:p>
    <w:p w:rsidR="008A5143" w:rsidRPr="0029731D" w:rsidRDefault="00EA7B4E" w:rsidP="0029731D">
      <w:pPr>
        <w:jc w:val="center"/>
        <w:rPr>
          <w:rFonts w:asciiTheme="minorEastAsia" w:hAnsiTheme="minorEastAsia"/>
          <w:sz w:val="32"/>
        </w:rPr>
      </w:pPr>
      <w:r>
        <w:rPr>
          <w:rFonts w:asciiTheme="minorEastAsia" w:hAnsiTheme="minorEastAsia" w:hint="eastAsia"/>
          <w:sz w:val="32"/>
        </w:rPr>
        <w:t>年度</w:t>
      </w:r>
      <w:r w:rsidR="00642E87">
        <w:rPr>
          <w:rFonts w:asciiTheme="minorEastAsia" w:hAnsiTheme="minorEastAsia" w:hint="eastAsia"/>
          <w:sz w:val="32"/>
        </w:rPr>
        <w:t xml:space="preserve">　</w:t>
      </w:r>
      <w:r w:rsidR="00F97987" w:rsidRPr="0029731D">
        <w:rPr>
          <w:rFonts w:asciiTheme="minorEastAsia" w:hAnsiTheme="minorEastAsia" w:hint="eastAsia"/>
          <w:sz w:val="32"/>
        </w:rPr>
        <w:t>犬山市</w:t>
      </w:r>
      <w:r w:rsidR="006E0195" w:rsidRPr="0029731D">
        <w:rPr>
          <w:rFonts w:asciiTheme="minorEastAsia" w:hAnsiTheme="minorEastAsia" w:hint="eastAsia"/>
          <w:sz w:val="32"/>
        </w:rPr>
        <w:t>健康</w:t>
      </w:r>
      <w:r w:rsidR="00C5578E" w:rsidRPr="0029731D">
        <w:rPr>
          <w:rFonts w:asciiTheme="minorEastAsia" w:hAnsiTheme="minorEastAsia" w:hint="eastAsia"/>
          <w:sz w:val="32"/>
        </w:rPr>
        <w:t>づくり推進事業所</w:t>
      </w:r>
      <w:r>
        <w:rPr>
          <w:rFonts w:asciiTheme="minorEastAsia" w:hAnsiTheme="minorEastAsia" w:hint="eastAsia"/>
          <w:sz w:val="32"/>
        </w:rPr>
        <w:t>実施報告</w:t>
      </w:r>
    </w:p>
    <w:tbl>
      <w:tblPr>
        <w:tblStyle w:val="a3"/>
        <w:tblW w:w="0" w:type="auto"/>
        <w:jc w:val="center"/>
        <w:tblLook w:val="04A0" w:firstRow="1" w:lastRow="0" w:firstColumn="1" w:lastColumn="0" w:noHBand="0" w:noVBand="1"/>
      </w:tblPr>
      <w:tblGrid>
        <w:gridCol w:w="564"/>
        <w:gridCol w:w="3684"/>
        <w:gridCol w:w="6208"/>
      </w:tblGrid>
      <w:tr w:rsidR="00EA7B4E" w:rsidRPr="002C124A" w:rsidTr="009B5F9D">
        <w:trPr>
          <w:trHeight w:val="536"/>
          <w:jc w:val="center"/>
        </w:trPr>
        <w:tc>
          <w:tcPr>
            <w:tcW w:w="4248" w:type="dxa"/>
            <w:gridSpan w:val="2"/>
            <w:vAlign w:val="center"/>
          </w:tcPr>
          <w:p w:rsidR="00EA7B4E" w:rsidRPr="002C124A" w:rsidRDefault="00EA7B4E" w:rsidP="00EA7B4E">
            <w:pPr>
              <w:jc w:val="center"/>
              <w:rPr>
                <w:rFonts w:asciiTheme="minorEastAsia" w:hAnsiTheme="minorEastAsia"/>
                <w:sz w:val="24"/>
              </w:rPr>
            </w:pPr>
            <w:r w:rsidRPr="002C124A">
              <w:rPr>
                <w:rFonts w:asciiTheme="minorEastAsia" w:hAnsiTheme="minorEastAsia" w:hint="eastAsia"/>
                <w:sz w:val="24"/>
              </w:rPr>
              <w:t>項目</w:t>
            </w:r>
          </w:p>
        </w:tc>
        <w:tc>
          <w:tcPr>
            <w:tcW w:w="6208" w:type="dxa"/>
            <w:vAlign w:val="center"/>
          </w:tcPr>
          <w:p w:rsidR="00EA7B4E" w:rsidRPr="002C124A" w:rsidRDefault="00EA7B4E" w:rsidP="00EA7B4E">
            <w:pPr>
              <w:jc w:val="center"/>
              <w:rPr>
                <w:rFonts w:asciiTheme="minorEastAsia" w:hAnsiTheme="minorEastAsia"/>
                <w:sz w:val="24"/>
              </w:rPr>
            </w:pPr>
            <w:r w:rsidRPr="002C124A">
              <w:rPr>
                <w:rFonts w:asciiTheme="minorEastAsia" w:hAnsiTheme="minorEastAsia" w:hint="eastAsia"/>
                <w:sz w:val="24"/>
              </w:rPr>
              <w:t>具体的な取組内容</w:t>
            </w:r>
          </w:p>
        </w:tc>
      </w:tr>
      <w:tr w:rsidR="00EA7B4E" w:rsidRPr="002C124A" w:rsidTr="00612F00">
        <w:trPr>
          <w:cantSplit/>
          <w:trHeight w:hRule="exact" w:val="1143"/>
          <w:jc w:val="center"/>
        </w:trPr>
        <w:tc>
          <w:tcPr>
            <w:tcW w:w="564" w:type="dxa"/>
            <w:textDirection w:val="tbRlV"/>
            <w:vAlign w:val="center"/>
          </w:tcPr>
          <w:p w:rsidR="00EA7B4E" w:rsidRPr="00FB3E16" w:rsidRDefault="00EA7B4E" w:rsidP="00EA7B4E">
            <w:pPr>
              <w:ind w:left="113" w:right="113"/>
              <w:jc w:val="center"/>
              <w:rPr>
                <w:rFonts w:asciiTheme="minorEastAsia" w:hAnsiTheme="minorEastAsia"/>
                <w:sz w:val="22"/>
              </w:rPr>
            </w:pPr>
            <w:r w:rsidRPr="00FB3E16">
              <w:rPr>
                <w:rFonts w:asciiTheme="minorEastAsia" w:hAnsiTheme="minorEastAsia" w:hint="eastAsia"/>
                <w:sz w:val="22"/>
              </w:rPr>
              <w:t>必須項</w:t>
            </w:r>
            <w:r w:rsidR="00FB3E16" w:rsidRPr="00FB3E16">
              <w:rPr>
                <w:rFonts w:asciiTheme="minorEastAsia" w:hAnsiTheme="minorEastAsia" w:hint="eastAsia"/>
                <w:sz w:val="22"/>
              </w:rPr>
              <w:t>目</w:t>
            </w:r>
            <w:r w:rsidRPr="00FB3E16">
              <w:rPr>
                <w:rFonts w:asciiTheme="minorEastAsia" w:hAnsiTheme="minorEastAsia" w:hint="eastAsia"/>
                <w:sz w:val="22"/>
              </w:rPr>
              <w:t>目</w:t>
            </w:r>
          </w:p>
        </w:tc>
        <w:tc>
          <w:tcPr>
            <w:tcW w:w="3684" w:type="dxa"/>
            <w:vAlign w:val="center"/>
          </w:tcPr>
          <w:p w:rsidR="00EA7B4E" w:rsidRPr="002C124A" w:rsidRDefault="00EA7B4E" w:rsidP="002C124A">
            <w:pPr>
              <w:rPr>
                <w:rFonts w:asciiTheme="minorEastAsia" w:hAnsiTheme="minorEastAsia"/>
                <w:sz w:val="24"/>
              </w:rPr>
            </w:pPr>
            <w:r w:rsidRPr="002C124A">
              <w:rPr>
                <w:rFonts w:asciiTheme="minorEastAsia" w:hAnsiTheme="minorEastAsia" w:hint="eastAsia"/>
                <w:sz w:val="24"/>
              </w:rPr>
              <w:t>健康診査を全従業員が実施</w:t>
            </w:r>
          </w:p>
        </w:tc>
        <w:tc>
          <w:tcPr>
            <w:tcW w:w="6208" w:type="dxa"/>
            <w:vAlign w:val="center"/>
          </w:tcPr>
          <w:p w:rsidR="00EA7B4E" w:rsidRPr="00D8781D" w:rsidRDefault="00D8781D" w:rsidP="002C124A">
            <w:pPr>
              <w:rPr>
                <w:rFonts w:asciiTheme="minorEastAsia" w:hAnsiTheme="minorEastAsia"/>
              </w:rPr>
            </w:pPr>
            <w:r w:rsidRPr="00D8781D">
              <w:rPr>
                <w:rFonts w:asciiTheme="minorEastAsia" w:hAnsiTheme="minorEastAsia" w:hint="eastAsia"/>
              </w:rPr>
              <w:t>□全員実施済み</w:t>
            </w:r>
          </w:p>
          <w:p w:rsidR="00D8781D" w:rsidRPr="00D8781D" w:rsidRDefault="00D8781D" w:rsidP="002C124A">
            <w:pPr>
              <w:rPr>
                <w:rFonts w:asciiTheme="minorEastAsia" w:hAnsiTheme="minorEastAsia"/>
              </w:rPr>
            </w:pPr>
            <w:r w:rsidRPr="00D8781D">
              <w:rPr>
                <w:rFonts w:asciiTheme="minorEastAsia" w:hAnsiTheme="minorEastAsia" w:hint="eastAsia"/>
              </w:rPr>
              <w:t>□未実施の従業員がいる</w:t>
            </w:r>
          </w:p>
          <w:p w:rsidR="00D8781D" w:rsidRPr="00D8781D" w:rsidRDefault="00D8781D" w:rsidP="002C124A">
            <w:pPr>
              <w:rPr>
                <w:rFonts w:asciiTheme="minorEastAsia" w:hAnsiTheme="minorEastAsia"/>
                <w:sz w:val="24"/>
              </w:rPr>
            </w:pPr>
            <w:r w:rsidRPr="00D8781D">
              <w:rPr>
                <w:rFonts w:asciiTheme="minorEastAsia" w:hAnsiTheme="minorEastAsia" w:hint="eastAsia"/>
              </w:rPr>
              <w:t xml:space="preserve">　→理由（　　　　　　　　　　　　　　　</w:t>
            </w:r>
            <w:r w:rsidR="00612F00">
              <w:rPr>
                <w:rFonts w:asciiTheme="minorEastAsia" w:hAnsiTheme="minorEastAsia" w:hint="eastAsia"/>
              </w:rPr>
              <w:t xml:space="preserve">　　　</w:t>
            </w:r>
            <w:r w:rsidRPr="00D8781D">
              <w:rPr>
                <w:rFonts w:asciiTheme="minorEastAsia" w:hAnsiTheme="minorEastAsia" w:hint="eastAsia"/>
              </w:rPr>
              <w:t xml:space="preserve">　　　　）</w:t>
            </w:r>
          </w:p>
        </w:tc>
        <w:bookmarkStart w:id="0" w:name="_GoBack"/>
        <w:bookmarkEnd w:id="0"/>
      </w:tr>
      <w:tr w:rsidR="00D45B48" w:rsidRPr="002C124A" w:rsidTr="00AE4762">
        <w:trPr>
          <w:trHeight w:hRule="exact" w:val="3824"/>
          <w:jc w:val="center"/>
        </w:trPr>
        <w:tc>
          <w:tcPr>
            <w:tcW w:w="564" w:type="dxa"/>
            <w:vMerge w:val="restart"/>
            <w:textDirection w:val="tbRlV"/>
            <w:vAlign w:val="center"/>
          </w:tcPr>
          <w:p w:rsidR="00D45B48" w:rsidRPr="002C124A" w:rsidRDefault="00D45B48" w:rsidP="00EA7B4E">
            <w:pPr>
              <w:ind w:left="113" w:right="113"/>
              <w:jc w:val="center"/>
              <w:rPr>
                <w:rFonts w:asciiTheme="minorEastAsia" w:hAnsiTheme="minorEastAsia"/>
                <w:sz w:val="24"/>
              </w:rPr>
            </w:pPr>
            <w:r w:rsidRPr="002C124A">
              <w:rPr>
                <w:rFonts w:asciiTheme="minorEastAsia" w:hAnsiTheme="minorEastAsia" w:hint="eastAsia"/>
                <w:sz w:val="24"/>
              </w:rPr>
              <w:t>選択項目</w:t>
            </w:r>
          </w:p>
        </w:tc>
        <w:tc>
          <w:tcPr>
            <w:tcW w:w="3684" w:type="dxa"/>
            <w:vAlign w:val="center"/>
          </w:tcPr>
          <w:p w:rsidR="00D45B48" w:rsidRPr="002C124A" w:rsidRDefault="00D45B48" w:rsidP="002C124A">
            <w:pPr>
              <w:rPr>
                <w:rFonts w:asciiTheme="minorEastAsia" w:hAnsiTheme="minorEastAsia"/>
                <w:sz w:val="24"/>
              </w:rPr>
            </w:pPr>
            <w:r w:rsidRPr="00D8781D">
              <w:rPr>
                <w:rFonts w:asciiTheme="minorEastAsia" w:hAnsiTheme="minorEastAsia" w:hint="eastAsia"/>
                <w:sz w:val="24"/>
              </w:rPr>
              <w:t>健診の受診勧奨の取り組み</w:t>
            </w:r>
          </w:p>
        </w:tc>
        <w:tc>
          <w:tcPr>
            <w:tcW w:w="6208" w:type="dxa"/>
            <w:vAlign w:val="center"/>
          </w:tcPr>
          <w:p w:rsidR="00D45B48" w:rsidRDefault="00A70296" w:rsidP="002C124A">
            <w:pPr>
              <w:rPr>
                <w:rFonts w:asciiTheme="minorEastAsia" w:hAnsiTheme="minorEastAsia"/>
              </w:rPr>
            </w:pPr>
            <w:r>
              <w:rPr>
                <w:rFonts w:asciiTheme="minorEastAsia" w:hAnsiTheme="minorEastAsia" w:hint="eastAsia"/>
              </w:rPr>
              <w:t>□生活習慣病予防健</w:t>
            </w:r>
            <w:r w:rsidR="00D45B48">
              <w:rPr>
                <w:rFonts w:asciiTheme="minorEastAsia" w:hAnsiTheme="minorEastAsia" w:hint="eastAsia"/>
              </w:rPr>
              <w:t>診を受診している</w:t>
            </w:r>
          </w:p>
          <w:p w:rsidR="00D45B48" w:rsidRDefault="00D45B48" w:rsidP="002C124A">
            <w:pPr>
              <w:rPr>
                <w:rFonts w:asciiTheme="minorEastAsia" w:hAnsiTheme="minorEastAsia"/>
              </w:rPr>
            </w:pPr>
            <w:r>
              <w:rPr>
                <w:rFonts w:asciiTheme="minorEastAsia" w:hAnsiTheme="minorEastAsia" w:hint="eastAsia"/>
              </w:rPr>
              <w:t>□がん検診も受診するよう促している</w:t>
            </w:r>
          </w:p>
          <w:p w:rsidR="00D45B48" w:rsidRDefault="00D45B48" w:rsidP="002C124A">
            <w:pPr>
              <w:rPr>
                <w:rFonts w:asciiTheme="minorEastAsia" w:hAnsiTheme="minorEastAsia"/>
              </w:rPr>
            </w:pPr>
            <w:r>
              <w:rPr>
                <w:rFonts w:asciiTheme="minorEastAsia" w:hAnsiTheme="minorEastAsia" w:hint="eastAsia"/>
              </w:rPr>
              <w:t>□従業員に対し個別に受診日を通知した</w:t>
            </w:r>
          </w:p>
          <w:p w:rsidR="00D45B48" w:rsidRDefault="00D45B48" w:rsidP="00D8781D">
            <w:pPr>
              <w:ind w:left="210" w:hangingChars="100" w:hanging="210"/>
              <w:rPr>
                <w:rFonts w:asciiTheme="minorEastAsia" w:hAnsiTheme="minorEastAsia"/>
              </w:rPr>
            </w:pPr>
            <w:r>
              <w:rPr>
                <w:rFonts w:asciiTheme="minorEastAsia" w:hAnsiTheme="minorEastAsia" w:hint="eastAsia"/>
              </w:rPr>
              <w:t>□健診受診日を出勤認定や特別休暇認定している</w:t>
            </w:r>
          </w:p>
          <w:p w:rsidR="00D45B48" w:rsidRDefault="00D45B48" w:rsidP="00ED1555">
            <w:pPr>
              <w:ind w:left="210" w:hangingChars="100" w:hanging="210"/>
              <w:rPr>
                <w:rFonts w:asciiTheme="minorEastAsia" w:hAnsiTheme="minorEastAsia"/>
              </w:rPr>
            </w:pPr>
            <w:r>
              <w:rPr>
                <w:rFonts w:asciiTheme="minorEastAsia" w:hAnsiTheme="minorEastAsia" w:hint="eastAsia"/>
              </w:rPr>
              <w:t>□健診費用の全部または一部を会社負担している</w:t>
            </w:r>
          </w:p>
          <w:p w:rsidR="00D45B48" w:rsidRDefault="00D45B48" w:rsidP="00D8781D">
            <w:pPr>
              <w:ind w:left="210" w:hangingChars="100" w:hanging="210"/>
              <w:rPr>
                <w:rFonts w:asciiTheme="minorEastAsia" w:hAnsiTheme="minorEastAsia"/>
              </w:rPr>
            </w:pPr>
            <w:r>
              <w:rPr>
                <w:rFonts w:asciiTheme="minorEastAsia" w:hAnsiTheme="minorEastAsia" w:hint="eastAsia"/>
              </w:rPr>
              <w:t>□有所見者に二次健診を受診するように勧奨している</w:t>
            </w:r>
          </w:p>
          <w:p w:rsidR="00D45B48" w:rsidRDefault="00D45B48" w:rsidP="009B5F9D">
            <w:pPr>
              <w:ind w:left="210" w:hangingChars="100" w:hanging="210"/>
              <w:rPr>
                <w:rFonts w:asciiTheme="minorEastAsia" w:hAnsiTheme="minorEastAsia"/>
              </w:rPr>
            </w:pPr>
            <w:r>
              <w:rPr>
                <w:rFonts w:asciiTheme="minorEastAsia" w:hAnsiTheme="minorEastAsia" w:hint="eastAsia"/>
              </w:rPr>
              <w:t>□従業員の家族に対して、従業員を介して健診受診を呼び掛けている</w:t>
            </w:r>
          </w:p>
          <w:p w:rsidR="00D45B48" w:rsidRDefault="00D45B48" w:rsidP="009B5F9D">
            <w:pPr>
              <w:ind w:left="210" w:hangingChars="100" w:hanging="210"/>
              <w:rPr>
                <w:rFonts w:asciiTheme="minorEastAsia" w:hAnsiTheme="minorEastAsia"/>
              </w:rPr>
            </w:pPr>
            <w:r>
              <w:rPr>
                <w:rFonts w:asciiTheme="minorEastAsia" w:hAnsiTheme="minorEastAsia" w:hint="eastAsia"/>
              </w:rPr>
              <w:t>□従業員の家族の受診状況を確認している</w:t>
            </w:r>
          </w:p>
          <w:p w:rsidR="00D45B48" w:rsidRPr="00ED1555" w:rsidRDefault="00D45B48" w:rsidP="009B5F9D">
            <w:pPr>
              <w:ind w:left="210" w:hangingChars="100" w:hanging="210"/>
              <w:rPr>
                <w:rFonts w:asciiTheme="minorEastAsia" w:hAnsiTheme="minorEastAsia"/>
              </w:rPr>
            </w:pPr>
            <w:r>
              <w:rPr>
                <w:rFonts w:asciiTheme="minorEastAsia" w:hAnsiTheme="minorEastAsia" w:hint="eastAsia"/>
              </w:rPr>
              <w:t>□従業員の家族の健康も健康経営課題として周知した</w:t>
            </w:r>
          </w:p>
          <w:p w:rsidR="00D45B48" w:rsidRPr="009B5F9D" w:rsidRDefault="00D45B48" w:rsidP="009B5F9D">
            <w:pPr>
              <w:ind w:left="210" w:hangingChars="100" w:hanging="210"/>
              <w:rPr>
                <w:rFonts w:asciiTheme="minorEastAsia" w:hAnsiTheme="minorEastAsia"/>
              </w:rPr>
            </w:pPr>
            <w:r>
              <w:rPr>
                <w:rFonts w:asciiTheme="minorEastAsia" w:hAnsiTheme="minorEastAsia" w:hint="eastAsia"/>
              </w:rPr>
              <w:t>□その他の取組み（　　　　　　　　　　　　　　　　　　　）</w:t>
            </w:r>
          </w:p>
        </w:tc>
      </w:tr>
      <w:tr w:rsidR="00D45B48" w:rsidRPr="002C124A" w:rsidTr="00AE4762">
        <w:trPr>
          <w:trHeight w:hRule="exact" w:val="1129"/>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Pr="009B5F9D" w:rsidRDefault="00D45B48" w:rsidP="002C124A">
            <w:pPr>
              <w:rPr>
                <w:rFonts w:asciiTheme="minorEastAsia" w:hAnsiTheme="minorEastAsia"/>
                <w:sz w:val="24"/>
              </w:rPr>
            </w:pPr>
            <w:r>
              <w:rPr>
                <w:rFonts w:asciiTheme="minorEastAsia" w:hAnsiTheme="minorEastAsia" w:hint="eastAsia"/>
                <w:sz w:val="24"/>
              </w:rPr>
              <w:t>ストレスチェックの実施</w:t>
            </w:r>
          </w:p>
        </w:tc>
        <w:tc>
          <w:tcPr>
            <w:tcW w:w="6208" w:type="dxa"/>
            <w:vAlign w:val="center"/>
          </w:tcPr>
          <w:p w:rsidR="00D45B48" w:rsidRDefault="00D45B48" w:rsidP="002C124A">
            <w:pPr>
              <w:rPr>
                <w:rFonts w:asciiTheme="minorEastAsia" w:hAnsiTheme="minorEastAsia"/>
              </w:rPr>
            </w:pPr>
            <w:r w:rsidRPr="009B5F9D">
              <w:rPr>
                <w:rFonts w:asciiTheme="minorEastAsia" w:hAnsiTheme="minorEastAsia" w:hint="eastAsia"/>
              </w:rPr>
              <w:t>□ストレスチェックを実施した</w:t>
            </w:r>
          </w:p>
          <w:p w:rsidR="00D45B48" w:rsidRDefault="00D45B48" w:rsidP="002C124A">
            <w:pPr>
              <w:rPr>
                <w:rFonts w:asciiTheme="minorEastAsia" w:hAnsiTheme="minorEastAsia"/>
              </w:rPr>
            </w:pPr>
            <w:r>
              <w:rPr>
                <w:rFonts w:asciiTheme="minorEastAsia" w:hAnsiTheme="minorEastAsia" w:hint="eastAsia"/>
              </w:rPr>
              <w:t>□ストレスチェックの結果を分析した</w:t>
            </w:r>
          </w:p>
          <w:p w:rsidR="00D45B48" w:rsidRPr="002C124A" w:rsidRDefault="00D45B48" w:rsidP="002C124A">
            <w:pPr>
              <w:rPr>
                <w:rFonts w:asciiTheme="minorEastAsia" w:hAnsiTheme="minorEastAsia"/>
                <w:sz w:val="24"/>
              </w:rPr>
            </w:pPr>
            <w:r>
              <w:rPr>
                <w:rFonts w:asciiTheme="minorEastAsia" w:hAnsiTheme="minorEastAsia" w:hint="eastAsia"/>
              </w:rPr>
              <w:t>□その他の取組み（　　　　　　　　　　　　　　　　　　　）</w:t>
            </w:r>
          </w:p>
        </w:tc>
      </w:tr>
      <w:tr w:rsidR="00D45B48" w:rsidRPr="002C124A" w:rsidTr="00AE4762">
        <w:trPr>
          <w:trHeight w:hRule="exact" w:val="1273"/>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Pr="002C124A" w:rsidRDefault="00D45B48" w:rsidP="002C124A">
            <w:pPr>
              <w:rPr>
                <w:rFonts w:asciiTheme="minorEastAsia" w:hAnsiTheme="minorEastAsia"/>
                <w:sz w:val="24"/>
              </w:rPr>
            </w:pPr>
            <w:r>
              <w:rPr>
                <w:rFonts w:asciiTheme="minorEastAsia" w:hAnsiTheme="minorEastAsia" w:hint="eastAsia"/>
                <w:sz w:val="24"/>
              </w:rPr>
              <w:t>健康増進・過重労働防止に向けた具体的目標（計画）の設定・周知</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□残業時間の削減の実施計画を立てた</w:t>
            </w:r>
          </w:p>
          <w:p w:rsidR="00D45B48" w:rsidRDefault="00D45B48" w:rsidP="002C124A">
            <w:pPr>
              <w:rPr>
                <w:rFonts w:asciiTheme="minorEastAsia" w:hAnsiTheme="minorEastAsia"/>
              </w:rPr>
            </w:pPr>
            <w:r>
              <w:rPr>
                <w:rFonts w:asciiTheme="minorEastAsia" w:hAnsiTheme="minorEastAsia" w:hint="eastAsia"/>
              </w:rPr>
              <w:t>□有所見者の二次健診等、医療機関受診促進の実施計画を立てた</w:t>
            </w:r>
          </w:p>
          <w:p w:rsidR="00D45B48" w:rsidRPr="009B5F9D" w:rsidRDefault="00D45B48" w:rsidP="004261E0">
            <w:pPr>
              <w:ind w:left="210" w:hangingChars="100" w:hanging="210"/>
              <w:rPr>
                <w:rFonts w:asciiTheme="minorEastAsia" w:hAnsiTheme="minorEastAsia"/>
              </w:rPr>
            </w:pPr>
            <w:r>
              <w:rPr>
                <w:rFonts w:asciiTheme="minorEastAsia" w:hAnsiTheme="minorEastAsia" w:hint="eastAsia"/>
              </w:rPr>
              <w:t>□その他の取組み（　　　　　　　　　　　　　　　　　　　）</w:t>
            </w:r>
          </w:p>
        </w:tc>
      </w:tr>
      <w:tr w:rsidR="00D45B48" w:rsidRPr="002C124A" w:rsidTr="00165B8D">
        <w:trPr>
          <w:trHeight w:hRule="exact" w:val="1135"/>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Pr="00C17F6C" w:rsidRDefault="00D45B48" w:rsidP="00C17F6C">
            <w:pPr>
              <w:spacing w:line="260" w:lineRule="exact"/>
              <w:rPr>
                <w:rFonts w:asciiTheme="minorEastAsia" w:hAnsiTheme="minorEastAsia"/>
              </w:rPr>
            </w:pPr>
            <w:r w:rsidRPr="00C17F6C">
              <w:rPr>
                <w:rFonts w:asciiTheme="minorEastAsia" w:hAnsiTheme="minorEastAsia" w:hint="eastAsia"/>
                <w:sz w:val="24"/>
              </w:rPr>
              <w:t>管理職・従業員それぞれに対する健康づくりに関する研修等の実施と情報提供</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□健康に関する社内研修を実施した</w:t>
            </w:r>
          </w:p>
          <w:p w:rsidR="00D45B48" w:rsidRDefault="00D45B48" w:rsidP="002C124A">
            <w:pPr>
              <w:rPr>
                <w:rFonts w:asciiTheme="minorEastAsia" w:hAnsiTheme="minorEastAsia"/>
              </w:rPr>
            </w:pPr>
            <w:r>
              <w:rPr>
                <w:rFonts w:asciiTheme="minorEastAsia" w:hAnsiTheme="minorEastAsia" w:hint="eastAsia"/>
              </w:rPr>
              <w:t>□社内報等で健康に関する情報を発信した</w:t>
            </w:r>
          </w:p>
          <w:p w:rsidR="00D45B48" w:rsidRPr="00C17F6C" w:rsidRDefault="00D45B48" w:rsidP="002C124A">
            <w:pPr>
              <w:rPr>
                <w:rFonts w:asciiTheme="minorEastAsia" w:hAnsiTheme="minorEastAsia"/>
              </w:rPr>
            </w:pPr>
            <w:r>
              <w:rPr>
                <w:rFonts w:asciiTheme="minorEastAsia" w:hAnsiTheme="minorEastAsia" w:hint="eastAsia"/>
              </w:rPr>
              <w:t>□その他の取組み（　　　　　　　　　　　　　　　　　　　）</w:t>
            </w:r>
          </w:p>
        </w:tc>
      </w:tr>
      <w:tr w:rsidR="00D45B48" w:rsidRPr="00C17F6C" w:rsidTr="00165B8D">
        <w:trPr>
          <w:trHeight w:hRule="exact" w:val="1137"/>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Pr="002C124A" w:rsidRDefault="00D45B48" w:rsidP="002C124A">
            <w:pPr>
              <w:rPr>
                <w:rFonts w:asciiTheme="minorEastAsia" w:hAnsiTheme="minorEastAsia"/>
                <w:sz w:val="24"/>
              </w:rPr>
            </w:pPr>
            <w:r>
              <w:rPr>
                <w:rFonts w:asciiTheme="minorEastAsia" w:hAnsiTheme="minorEastAsia" w:hint="eastAsia"/>
                <w:sz w:val="24"/>
              </w:rPr>
              <w:t>適切な働き方の実現</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□月1日以上ノー残業デーを設定した</w:t>
            </w:r>
          </w:p>
          <w:p w:rsidR="00D45B48" w:rsidRDefault="00D45B48" w:rsidP="002C124A">
            <w:pPr>
              <w:rPr>
                <w:rFonts w:asciiTheme="minorEastAsia" w:hAnsiTheme="minorEastAsia"/>
              </w:rPr>
            </w:pPr>
            <w:r>
              <w:rPr>
                <w:rFonts w:asciiTheme="minorEastAsia" w:hAnsiTheme="minorEastAsia" w:hint="eastAsia"/>
              </w:rPr>
              <w:t>□有給休暇取得率が年間50％になるよう設定した</w:t>
            </w:r>
          </w:p>
          <w:p w:rsidR="00D45B48" w:rsidRPr="00C17F6C" w:rsidRDefault="00D45B48" w:rsidP="002C124A">
            <w:pPr>
              <w:rPr>
                <w:rFonts w:asciiTheme="minorEastAsia" w:hAnsiTheme="minorEastAsia"/>
              </w:rPr>
            </w:pPr>
            <w:r>
              <w:rPr>
                <w:rFonts w:asciiTheme="minorEastAsia" w:hAnsiTheme="minorEastAsia" w:hint="eastAsia"/>
              </w:rPr>
              <w:t>□その他の取組み（　　　　　　　　　　　　　　　　　　　）</w:t>
            </w:r>
          </w:p>
        </w:tc>
      </w:tr>
      <w:tr w:rsidR="00D45B48" w:rsidRPr="00C17F6C" w:rsidTr="00165B8D">
        <w:trPr>
          <w:trHeight w:hRule="exact" w:val="1408"/>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コミュニケーションの促進</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□社内にコミュニケーションをはかる取組みを計画した</w:t>
            </w:r>
          </w:p>
          <w:p w:rsidR="00D45B48" w:rsidRDefault="00D45B48" w:rsidP="00165B8D">
            <w:pPr>
              <w:ind w:left="210" w:hangingChars="100" w:hanging="210"/>
              <w:rPr>
                <w:rFonts w:asciiTheme="minorEastAsia" w:hAnsiTheme="minorEastAsia"/>
              </w:rPr>
            </w:pPr>
            <w:r>
              <w:rPr>
                <w:rFonts w:asciiTheme="minorEastAsia" w:hAnsiTheme="minorEastAsia" w:hint="eastAsia"/>
              </w:rPr>
              <w:t>□アプリや掲示板等共有ツールを使って話題を共有する機会をつくっている</w:t>
            </w:r>
          </w:p>
          <w:p w:rsidR="00D45B48" w:rsidRDefault="00D45B48" w:rsidP="00165B8D">
            <w:pPr>
              <w:rPr>
                <w:rFonts w:asciiTheme="minorEastAsia" w:hAnsiTheme="minorEastAsia"/>
              </w:rPr>
            </w:pPr>
            <w:r>
              <w:rPr>
                <w:rFonts w:asciiTheme="minorEastAsia" w:hAnsiTheme="minorEastAsia" w:hint="eastAsia"/>
              </w:rPr>
              <w:t>□その他の取組み（　　　　　　　　　　　　　　　　　　　）</w:t>
            </w:r>
          </w:p>
        </w:tc>
      </w:tr>
      <w:tr w:rsidR="00D45B48" w:rsidRPr="00C17F6C" w:rsidTr="00165B8D">
        <w:trPr>
          <w:trHeight w:hRule="exact" w:val="1145"/>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病気の治療と仕事の両立支援</w:t>
            </w:r>
          </w:p>
        </w:tc>
        <w:tc>
          <w:tcPr>
            <w:tcW w:w="6208" w:type="dxa"/>
            <w:vAlign w:val="center"/>
          </w:tcPr>
          <w:p w:rsidR="00D45B48" w:rsidRDefault="00D45B48" w:rsidP="00165B8D">
            <w:pPr>
              <w:rPr>
                <w:rFonts w:asciiTheme="minorEastAsia" w:hAnsiTheme="minorEastAsia"/>
              </w:rPr>
            </w:pPr>
            <w:r>
              <w:rPr>
                <w:rFonts w:asciiTheme="minorEastAsia" w:hAnsiTheme="minorEastAsia" w:hint="eastAsia"/>
              </w:rPr>
              <w:t>□就業規則等に休暇制度が明記されている</w:t>
            </w:r>
          </w:p>
          <w:p w:rsidR="00D45B48" w:rsidRDefault="00D45B48" w:rsidP="00165B8D">
            <w:pPr>
              <w:rPr>
                <w:rFonts w:asciiTheme="minorEastAsia" w:hAnsiTheme="minorEastAsia"/>
              </w:rPr>
            </w:pPr>
            <w:r>
              <w:rPr>
                <w:rFonts w:asciiTheme="minorEastAsia" w:hAnsiTheme="minorEastAsia" w:hint="eastAsia"/>
              </w:rPr>
              <w:t>□勤務時間・業務内容等を調整する体制がある</w:t>
            </w:r>
          </w:p>
          <w:p w:rsidR="00D45B48" w:rsidRDefault="00D45B48" w:rsidP="00165B8D">
            <w:pPr>
              <w:rPr>
                <w:rFonts w:asciiTheme="minorEastAsia" w:hAnsiTheme="minorEastAsia"/>
              </w:rPr>
            </w:pPr>
            <w:r>
              <w:rPr>
                <w:rFonts w:asciiTheme="minorEastAsia" w:hAnsiTheme="minorEastAsia" w:hint="eastAsia"/>
              </w:rPr>
              <w:t>□その他の取組み（　　　　　　　　　　　　　　　　　　　）</w:t>
            </w:r>
          </w:p>
        </w:tc>
      </w:tr>
      <w:tr w:rsidR="00D45B48" w:rsidRPr="00C17F6C" w:rsidTr="00165B8D">
        <w:trPr>
          <w:trHeight w:hRule="exact" w:val="1842"/>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保健指導の実施</w:t>
            </w:r>
          </w:p>
        </w:tc>
        <w:tc>
          <w:tcPr>
            <w:tcW w:w="6208" w:type="dxa"/>
            <w:vAlign w:val="center"/>
          </w:tcPr>
          <w:p w:rsidR="00D45B48" w:rsidRDefault="00D45B48" w:rsidP="00165B8D">
            <w:pPr>
              <w:rPr>
                <w:rFonts w:asciiTheme="minorEastAsia" w:hAnsiTheme="minorEastAsia"/>
              </w:rPr>
            </w:pPr>
            <w:r>
              <w:rPr>
                <w:rFonts w:asciiTheme="minorEastAsia" w:hAnsiTheme="minorEastAsia" w:hint="eastAsia"/>
              </w:rPr>
              <w:t>□対象者に対象となっていることをお知らせしている</w:t>
            </w:r>
          </w:p>
          <w:p w:rsidR="00D45B48" w:rsidRDefault="00D45B48" w:rsidP="00165B8D">
            <w:pPr>
              <w:rPr>
                <w:rFonts w:asciiTheme="minorEastAsia" w:hAnsiTheme="minorEastAsia"/>
              </w:rPr>
            </w:pPr>
            <w:r>
              <w:rPr>
                <w:rFonts w:asciiTheme="minorEastAsia" w:hAnsiTheme="minorEastAsia" w:hint="eastAsia"/>
              </w:rPr>
              <w:t>□保健指導実施日・時間を出勤認定している</w:t>
            </w:r>
          </w:p>
          <w:p w:rsidR="00D45B48" w:rsidRDefault="00D45B48" w:rsidP="00165B8D">
            <w:pPr>
              <w:rPr>
                <w:rFonts w:asciiTheme="minorEastAsia" w:hAnsiTheme="minorEastAsia"/>
              </w:rPr>
            </w:pPr>
            <w:r>
              <w:rPr>
                <w:rFonts w:asciiTheme="minorEastAsia" w:hAnsiTheme="minorEastAsia" w:hint="eastAsia"/>
              </w:rPr>
              <w:t>□保健指導実施に必要な時間・場所を提供している</w:t>
            </w:r>
          </w:p>
          <w:p w:rsidR="00D45B48" w:rsidRDefault="00D45B48" w:rsidP="00165B8D">
            <w:pPr>
              <w:rPr>
                <w:rFonts w:asciiTheme="minorEastAsia" w:hAnsiTheme="minorEastAsia"/>
              </w:rPr>
            </w:pPr>
            <w:r>
              <w:rPr>
                <w:rFonts w:asciiTheme="minorEastAsia" w:hAnsiTheme="minorEastAsia" w:hint="eastAsia"/>
              </w:rPr>
              <w:t>□健診当日に保健指導を受けられる健診機関を選択している</w:t>
            </w:r>
          </w:p>
          <w:p w:rsidR="00D45B48" w:rsidRDefault="00D45B48" w:rsidP="00165B8D">
            <w:pPr>
              <w:rPr>
                <w:rFonts w:asciiTheme="minorEastAsia" w:hAnsiTheme="minorEastAsia"/>
              </w:rPr>
            </w:pPr>
            <w:r>
              <w:rPr>
                <w:rFonts w:asciiTheme="minorEastAsia" w:hAnsiTheme="minorEastAsia" w:hint="eastAsia"/>
              </w:rPr>
              <w:t>□その他の取組み（　　　　　　　　　　　　　　　　　　　）</w:t>
            </w:r>
          </w:p>
        </w:tc>
      </w:tr>
    </w:tbl>
    <w:p w:rsidR="0094380A" w:rsidRDefault="0094380A"/>
    <w:tbl>
      <w:tblPr>
        <w:tblStyle w:val="a3"/>
        <w:tblW w:w="0" w:type="auto"/>
        <w:jc w:val="center"/>
        <w:tblLook w:val="04A0" w:firstRow="1" w:lastRow="0" w:firstColumn="1" w:lastColumn="0" w:noHBand="0" w:noVBand="1"/>
      </w:tblPr>
      <w:tblGrid>
        <w:gridCol w:w="564"/>
        <w:gridCol w:w="3684"/>
        <w:gridCol w:w="6208"/>
      </w:tblGrid>
      <w:tr w:rsidR="00D45B48" w:rsidRPr="002C124A" w:rsidTr="00165B8D">
        <w:trPr>
          <w:trHeight w:hRule="exact" w:val="1226"/>
          <w:jc w:val="center"/>
        </w:trPr>
        <w:tc>
          <w:tcPr>
            <w:tcW w:w="564" w:type="dxa"/>
            <w:vMerge w:val="restart"/>
            <w:vAlign w:val="center"/>
          </w:tcPr>
          <w:p w:rsidR="00D45B48" w:rsidRPr="002C124A" w:rsidRDefault="00D45B48" w:rsidP="008A5143">
            <w:pPr>
              <w:jc w:val="left"/>
              <w:rPr>
                <w:rFonts w:asciiTheme="minorEastAsia" w:hAnsiTheme="minorEastAsia"/>
                <w:sz w:val="24"/>
              </w:rPr>
            </w:pPr>
            <w:r w:rsidRPr="002C124A">
              <w:rPr>
                <w:rFonts w:asciiTheme="minorEastAsia" w:hAnsiTheme="minorEastAsia" w:hint="eastAsia"/>
                <w:sz w:val="24"/>
              </w:rPr>
              <w:t>選択項目</w:t>
            </w: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食生活の改善</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□健康に配慮した飲食料品を提供している</w:t>
            </w:r>
          </w:p>
          <w:p w:rsidR="00D45B48" w:rsidRDefault="00D45B48" w:rsidP="00165B8D">
            <w:pPr>
              <w:ind w:left="840" w:hangingChars="400" w:hanging="840"/>
              <w:rPr>
                <w:rFonts w:asciiTheme="minorEastAsia" w:hAnsiTheme="minorEastAsia"/>
              </w:rPr>
            </w:pPr>
            <w:r>
              <w:rPr>
                <w:rFonts w:asciiTheme="minorEastAsia" w:hAnsiTheme="minorEastAsia" w:hint="eastAsia"/>
              </w:rPr>
              <w:t>□事務所内に塩分等の栄養価がわかるものを掲示している</w:t>
            </w:r>
          </w:p>
          <w:p w:rsidR="00D45B48" w:rsidRDefault="00D45B48" w:rsidP="00165B8D">
            <w:pPr>
              <w:ind w:left="840" w:hangingChars="400" w:hanging="840"/>
              <w:rPr>
                <w:rFonts w:asciiTheme="minorEastAsia" w:hAnsiTheme="minorEastAsia"/>
              </w:rPr>
            </w:pPr>
            <w:r>
              <w:rPr>
                <w:rFonts w:asciiTheme="minorEastAsia" w:hAnsiTheme="minorEastAsia" w:hint="eastAsia"/>
              </w:rPr>
              <w:t>□その他の取組み（　　　　　　　　　　　　　　　　　　　）</w:t>
            </w:r>
          </w:p>
        </w:tc>
      </w:tr>
      <w:tr w:rsidR="00D45B48" w:rsidRPr="002C124A" w:rsidTr="00165B8D">
        <w:trPr>
          <w:trHeight w:hRule="exact" w:val="1412"/>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運動機会の促進</w:t>
            </w:r>
          </w:p>
        </w:tc>
        <w:tc>
          <w:tcPr>
            <w:tcW w:w="6208" w:type="dxa"/>
            <w:vAlign w:val="center"/>
          </w:tcPr>
          <w:p w:rsidR="00D45B48" w:rsidRDefault="00D45B48" w:rsidP="00165B8D">
            <w:pPr>
              <w:rPr>
                <w:rFonts w:asciiTheme="minorEastAsia" w:hAnsiTheme="minorEastAsia"/>
              </w:rPr>
            </w:pPr>
            <w:r>
              <w:rPr>
                <w:rFonts w:asciiTheme="minorEastAsia" w:hAnsiTheme="minorEastAsia" w:hint="eastAsia"/>
              </w:rPr>
              <w:t>□社内で運動の取組みを実施している</w:t>
            </w:r>
          </w:p>
          <w:p w:rsidR="00D45B48" w:rsidRDefault="00D45B48" w:rsidP="00165B8D">
            <w:pPr>
              <w:rPr>
                <w:rFonts w:asciiTheme="minorEastAsia" w:hAnsiTheme="minorEastAsia"/>
              </w:rPr>
            </w:pPr>
            <w:r>
              <w:rPr>
                <w:rFonts w:asciiTheme="minorEastAsia" w:hAnsiTheme="minorEastAsia" w:hint="eastAsia"/>
              </w:rPr>
              <w:t xml:space="preserve">　（ラジオ体操・ストレッチ・階段の使用等）</w:t>
            </w:r>
          </w:p>
          <w:p w:rsidR="00D45B48" w:rsidRDefault="00D45B48" w:rsidP="00165B8D">
            <w:pPr>
              <w:rPr>
                <w:rFonts w:asciiTheme="minorEastAsia" w:hAnsiTheme="minorEastAsia"/>
              </w:rPr>
            </w:pPr>
            <w:r>
              <w:rPr>
                <w:rFonts w:asciiTheme="minorEastAsia" w:hAnsiTheme="minorEastAsia" w:hint="eastAsia"/>
              </w:rPr>
              <w:t>□社内外での運動イベントに参加した</w:t>
            </w:r>
          </w:p>
          <w:p w:rsidR="00D45B48" w:rsidRDefault="00D45B48" w:rsidP="00165B8D">
            <w:pPr>
              <w:rPr>
                <w:rFonts w:asciiTheme="minorEastAsia" w:hAnsiTheme="minorEastAsia"/>
              </w:rPr>
            </w:pPr>
            <w:r>
              <w:rPr>
                <w:rFonts w:asciiTheme="minorEastAsia" w:hAnsiTheme="minorEastAsia" w:hint="eastAsia"/>
              </w:rPr>
              <w:t>□その他の取組み（　　　　　　　　　　　　　　　　　　　）</w:t>
            </w:r>
          </w:p>
        </w:tc>
      </w:tr>
      <w:tr w:rsidR="00D45B48" w:rsidRPr="002C124A" w:rsidTr="00165B8D">
        <w:trPr>
          <w:trHeight w:hRule="exact" w:val="1419"/>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女性の健康保持・増進に向けた取組み</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□乳がん・子宮がん検診の勧奨を実施している</w:t>
            </w:r>
          </w:p>
          <w:p w:rsidR="00D45B48" w:rsidRDefault="00D45B48" w:rsidP="002C124A">
            <w:pPr>
              <w:rPr>
                <w:rFonts w:asciiTheme="minorEastAsia" w:hAnsiTheme="minorEastAsia"/>
              </w:rPr>
            </w:pPr>
            <w:r>
              <w:rPr>
                <w:rFonts w:asciiTheme="minorEastAsia" w:hAnsiTheme="minorEastAsia" w:hint="eastAsia"/>
              </w:rPr>
              <w:t xml:space="preserve">□社内外問わず女性の健康の相談窓口を設置し、周知を行ってい　</w:t>
            </w:r>
          </w:p>
          <w:p w:rsidR="00D45B48" w:rsidRDefault="00D45B48" w:rsidP="002C124A">
            <w:pPr>
              <w:rPr>
                <w:rFonts w:asciiTheme="minorEastAsia" w:hAnsiTheme="minorEastAsia"/>
              </w:rPr>
            </w:pPr>
            <w:r>
              <w:rPr>
                <w:rFonts w:asciiTheme="minorEastAsia" w:hAnsiTheme="minorEastAsia" w:hint="eastAsia"/>
              </w:rPr>
              <w:t xml:space="preserve">　る</w:t>
            </w:r>
          </w:p>
          <w:p w:rsidR="00D45B48" w:rsidRDefault="00D45B48" w:rsidP="002C124A">
            <w:pPr>
              <w:rPr>
                <w:rFonts w:asciiTheme="minorEastAsia" w:hAnsiTheme="minorEastAsia"/>
              </w:rPr>
            </w:pPr>
            <w:r>
              <w:rPr>
                <w:rFonts w:asciiTheme="minorEastAsia" w:hAnsiTheme="minorEastAsia" w:hint="eastAsia"/>
              </w:rPr>
              <w:t>□その他の取組み（　　　　　　　　　　　　　　　　　　　）</w:t>
            </w:r>
          </w:p>
        </w:tc>
      </w:tr>
      <w:tr w:rsidR="00D45B48" w:rsidRPr="002C124A" w:rsidTr="002943BA">
        <w:trPr>
          <w:trHeight w:hRule="exact" w:val="1141"/>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従業員の感染症予防</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□インフルエンザ予防接種の費用を会社が補助している</w:t>
            </w:r>
          </w:p>
          <w:p w:rsidR="00D45B48" w:rsidRDefault="00D45B48" w:rsidP="002C124A">
            <w:pPr>
              <w:rPr>
                <w:rFonts w:asciiTheme="minorEastAsia" w:hAnsiTheme="minorEastAsia"/>
              </w:rPr>
            </w:pPr>
            <w:r>
              <w:rPr>
                <w:rFonts w:asciiTheme="minorEastAsia" w:hAnsiTheme="minorEastAsia" w:hint="eastAsia"/>
              </w:rPr>
              <w:t>□マスク等感染予防用物品を会社が支給または準備している</w:t>
            </w:r>
          </w:p>
          <w:p w:rsidR="00D45B48" w:rsidRDefault="00D45B48" w:rsidP="002C124A">
            <w:pPr>
              <w:rPr>
                <w:rFonts w:asciiTheme="minorEastAsia" w:hAnsiTheme="minorEastAsia"/>
              </w:rPr>
            </w:pPr>
            <w:r>
              <w:rPr>
                <w:rFonts w:asciiTheme="minorEastAsia" w:hAnsiTheme="minorEastAsia" w:hint="eastAsia"/>
              </w:rPr>
              <w:t>□その他の取組み（　　　　　　　　　　　　　　　　　　　）</w:t>
            </w:r>
          </w:p>
        </w:tc>
      </w:tr>
      <w:tr w:rsidR="00D45B48" w:rsidRPr="002C124A" w:rsidTr="002943BA">
        <w:trPr>
          <w:trHeight w:hRule="exact" w:val="1838"/>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長時間労働への対策</w:t>
            </w:r>
          </w:p>
        </w:tc>
        <w:tc>
          <w:tcPr>
            <w:tcW w:w="6208" w:type="dxa"/>
            <w:vAlign w:val="center"/>
          </w:tcPr>
          <w:p w:rsidR="00D45B48" w:rsidRDefault="00D45B48" w:rsidP="002943BA">
            <w:pPr>
              <w:ind w:left="210" w:hangingChars="100" w:hanging="210"/>
              <w:rPr>
                <w:rFonts w:asciiTheme="minorEastAsia" w:hAnsiTheme="minorEastAsia"/>
              </w:rPr>
            </w:pPr>
            <w:r>
              <w:rPr>
                <w:rFonts w:asciiTheme="minorEastAsia" w:hAnsiTheme="minorEastAsia" w:hint="eastAsia"/>
              </w:rPr>
              <w:t>□従業員の毎月の超過勤務時間が45時間以下になるよう管理している</w:t>
            </w:r>
          </w:p>
          <w:p w:rsidR="00D45B48" w:rsidRDefault="00D45B48" w:rsidP="002943BA">
            <w:pPr>
              <w:ind w:left="210" w:hangingChars="100" w:hanging="210"/>
              <w:rPr>
                <w:rFonts w:asciiTheme="minorEastAsia" w:hAnsiTheme="minorEastAsia"/>
              </w:rPr>
            </w:pPr>
            <w:r>
              <w:rPr>
                <w:rFonts w:asciiTheme="minorEastAsia" w:hAnsiTheme="minorEastAsia" w:hint="eastAsia"/>
              </w:rPr>
              <w:t>□超過勤務時間が一定時間を超えた場合、医師や保健師等や上席者による本人面談体制がある</w:t>
            </w:r>
          </w:p>
          <w:p w:rsidR="00D45B48" w:rsidRDefault="00D45B48" w:rsidP="002943BA">
            <w:pPr>
              <w:ind w:left="210" w:hangingChars="100" w:hanging="210"/>
              <w:rPr>
                <w:rFonts w:asciiTheme="minorEastAsia" w:hAnsiTheme="minorEastAsia"/>
              </w:rPr>
            </w:pPr>
            <w:r>
              <w:rPr>
                <w:rFonts w:asciiTheme="minorEastAsia" w:hAnsiTheme="minorEastAsia" w:hint="eastAsia"/>
              </w:rPr>
              <w:t>□その他の取組み（　　　　　　　　　　　　　　　　　　　）</w:t>
            </w:r>
          </w:p>
        </w:tc>
      </w:tr>
      <w:tr w:rsidR="00D45B48" w:rsidRPr="002C124A" w:rsidTr="002943BA">
        <w:trPr>
          <w:trHeight w:hRule="exact" w:val="1140"/>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メンタルヘルス不調者への対応</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□社内に相談窓口を設置し、周知を行っている</w:t>
            </w:r>
          </w:p>
          <w:p w:rsidR="00D45B48" w:rsidRDefault="00D45B48" w:rsidP="002C124A">
            <w:pPr>
              <w:rPr>
                <w:rFonts w:asciiTheme="minorEastAsia" w:hAnsiTheme="minorEastAsia"/>
              </w:rPr>
            </w:pPr>
            <w:r>
              <w:rPr>
                <w:rFonts w:asciiTheme="minorEastAsia" w:hAnsiTheme="minorEastAsia" w:hint="eastAsia"/>
              </w:rPr>
              <w:t>□対象者の業務調整を行う体制がある</w:t>
            </w:r>
          </w:p>
          <w:p w:rsidR="00D45B48" w:rsidRDefault="00D45B48" w:rsidP="002C124A">
            <w:pPr>
              <w:rPr>
                <w:rFonts w:asciiTheme="minorEastAsia" w:hAnsiTheme="minorEastAsia"/>
              </w:rPr>
            </w:pPr>
            <w:r>
              <w:rPr>
                <w:rFonts w:asciiTheme="minorEastAsia" w:hAnsiTheme="minorEastAsia" w:hint="eastAsia"/>
              </w:rPr>
              <w:t>□その他の取組み（　　　　　　　　　　　　　　　　　　　）</w:t>
            </w:r>
          </w:p>
        </w:tc>
      </w:tr>
      <w:tr w:rsidR="00D45B48" w:rsidRPr="002C124A" w:rsidTr="003F7798">
        <w:trPr>
          <w:trHeight w:hRule="exact" w:val="1270"/>
          <w:jc w:val="center"/>
        </w:trPr>
        <w:tc>
          <w:tcPr>
            <w:tcW w:w="564" w:type="dxa"/>
            <w:vMerge/>
            <w:vAlign w:val="center"/>
          </w:tcPr>
          <w:p w:rsidR="00D45B48" w:rsidRPr="002C124A" w:rsidRDefault="00D45B48" w:rsidP="008A5143">
            <w:pPr>
              <w:jc w:val="left"/>
              <w:rPr>
                <w:rFonts w:asciiTheme="minorEastAsia" w:hAnsiTheme="minorEastAsia"/>
                <w:sz w:val="24"/>
              </w:rPr>
            </w:pPr>
          </w:p>
        </w:tc>
        <w:tc>
          <w:tcPr>
            <w:tcW w:w="3684" w:type="dxa"/>
            <w:vAlign w:val="center"/>
          </w:tcPr>
          <w:p w:rsidR="00D45B48" w:rsidRDefault="00D45B48" w:rsidP="002C124A">
            <w:pPr>
              <w:rPr>
                <w:rFonts w:asciiTheme="minorEastAsia" w:hAnsiTheme="minorEastAsia"/>
                <w:sz w:val="24"/>
              </w:rPr>
            </w:pPr>
            <w:r>
              <w:rPr>
                <w:rFonts w:asciiTheme="minorEastAsia" w:hAnsiTheme="minorEastAsia" w:hint="eastAsia"/>
                <w:sz w:val="24"/>
              </w:rPr>
              <w:t>受動喫煙対策（禁煙又は分煙）</w:t>
            </w:r>
          </w:p>
        </w:tc>
        <w:tc>
          <w:tcPr>
            <w:tcW w:w="6208" w:type="dxa"/>
            <w:vAlign w:val="center"/>
          </w:tcPr>
          <w:p w:rsidR="00D45B48" w:rsidRDefault="00D45B48" w:rsidP="002C124A">
            <w:pPr>
              <w:rPr>
                <w:rFonts w:asciiTheme="minorEastAsia" w:hAnsiTheme="minorEastAsia"/>
              </w:rPr>
            </w:pPr>
            <w:r>
              <w:rPr>
                <w:rFonts w:asciiTheme="minorEastAsia" w:hAnsiTheme="minorEastAsia" w:hint="eastAsia"/>
              </w:rPr>
              <w:t>□勤務時間中の全面禁煙を実施している</w:t>
            </w:r>
          </w:p>
          <w:p w:rsidR="00D45B48" w:rsidRDefault="00D45B48" w:rsidP="002C124A">
            <w:pPr>
              <w:rPr>
                <w:rFonts w:asciiTheme="minorEastAsia" w:hAnsiTheme="minorEastAsia"/>
              </w:rPr>
            </w:pPr>
            <w:r>
              <w:rPr>
                <w:rFonts w:asciiTheme="minorEastAsia" w:hAnsiTheme="minorEastAsia" w:hint="eastAsia"/>
              </w:rPr>
              <w:t>□事業主・役員が受動喫煙対策に取組んでいる</w:t>
            </w:r>
          </w:p>
          <w:p w:rsidR="00D45B48" w:rsidRDefault="00D45B48" w:rsidP="002C124A">
            <w:pPr>
              <w:rPr>
                <w:rFonts w:asciiTheme="minorEastAsia" w:hAnsiTheme="minorEastAsia"/>
              </w:rPr>
            </w:pPr>
            <w:r>
              <w:rPr>
                <w:rFonts w:asciiTheme="minorEastAsia" w:hAnsiTheme="minorEastAsia" w:hint="eastAsia"/>
              </w:rPr>
              <w:t>□その他の取組み（　　　　　　　　　　　　　　　　　　　）</w:t>
            </w:r>
          </w:p>
        </w:tc>
      </w:tr>
    </w:tbl>
    <w:p w:rsidR="003F7798" w:rsidRDefault="003F7798" w:rsidP="002C124A">
      <w:pPr>
        <w:spacing w:line="400" w:lineRule="exact"/>
        <w:jc w:val="left"/>
        <w:rPr>
          <w:rFonts w:asciiTheme="minorEastAsia" w:hAnsiTheme="minorEastAsia"/>
          <w:sz w:val="24"/>
        </w:rPr>
      </w:pPr>
    </w:p>
    <w:p w:rsidR="003F7798" w:rsidRDefault="003F7798" w:rsidP="003F7798">
      <w:pPr>
        <w:jc w:val="left"/>
        <w:rPr>
          <w:rFonts w:asciiTheme="minorEastAsia" w:hAnsiTheme="minorEastAsia"/>
          <w:sz w:val="24"/>
        </w:rPr>
      </w:pPr>
      <w:r>
        <w:rPr>
          <w:rFonts w:asciiTheme="minorEastAsia" w:hAnsiTheme="minorEastAsia" w:hint="eastAsia"/>
          <w:sz w:val="24"/>
        </w:rPr>
        <w:t>活用した市の事業があれば記入してください。</w:t>
      </w:r>
    </w:p>
    <w:tbl>
      <w:tblPr>
        <w:tblStyle w:val="a3"/>
        <w:tblW w:w="0" w:type="auto"/>
        <w:tblLook w:val="04A0" w:firstRow="1" w:lastRow="0" w:firstColumn="1" w:lastColumn="0" w:noHBand="0" w:noVBand="1"/>
      </w:tblPr>
      <w:tblGrid>
        <w:gridCol w:w="10456"/>
      </w:tblGrid>
      <w:tr w:rsidR="003F7798" w:rsidRPr="002C124A" w:rsidTr="00D45B48">
        <w:trPr>
          <w:trHeight w:val="3349"/>
        </w:trPr>
        <w:tc>
          <w:tcPr>
            <w:tcW w:w="10456" w:type="dxa"/>
          </w:tcPr>
          <w:p w:rsidR="003F7798" w:rsidRPr="002C124A" w:rsidRDefault="003F7798" w:rsidP="003D69BE">
            <w:pPr>
              <w:jc w:val="left"/>
              <w:rPr>
                <w:rFonts w:asciiTheme="minorEastAsia" w:hAnsiTheme="minorEastAsia"/>
                <w:sz w:val="24"/>
              </w:rPr>
            </w:pPr>
          </w:p>
        </w:tc>
      </w:tr>
    </w:tbl>
    <w:p w:rsidR="003F7798" w:rsidRDefault="003F7798" w:rsidP="003F7798">
      <w:pPr>
        <w:jc w:val="left"/>
        <w:rPr>
          <w:rFonts w:asciiTheme="minorEastAsia" w:hAnsiTheme="minorEastAsia"/>
          <w:sz w:val="24"/>
        </w:rPr>
      </w:pPr>
    </w:p>
    <w:p w:rsidR="00D45B48" w:rsidRDefault="00D45B48" w:rsidP="0029731D">
      <w:pPr>
        <w:ind w:firstLineChars="100" w:firstLine="240"/>
        <w:jc w:val="left"/>
        <w:rPr>
          <w:rFonts w:asciiTheme="minorEastAsia" w:hAnsiTheme="minorEastAsia"/>
          <w:sz w:val="24"/>
        </w:rPr>
      </w:pPr>
    </w:p>
    <w:p w:rsidR="00D45B48" w:rsidRDefault="00D45B48" w:rsidP="0029731D">
      <w:pPr>
        <w:ind w:firstLineChars="100" w:firstLine="240"/>
        <w:jc w:val="left"/>
        <w:rPr>
          <w:rFonts w:asciiTheme="minorEastAsia" w:hAnsiTheme="minorEastAsia"/>
          <w:sz w:val="24"/>
        </w:rPr>
      </w:pPr>
    </w:p>
    <w:p w:rsidR="00D45B48" w:rsidRDefault="00D45B48" w:rsidP="0029731D">
      <w:pPr>
        <w:ind w:firstLineChars="100" w:firstLine="240"/>
        <w:jc w:val="left"/>
        <w:rPr>
          <w:rFonts w:asciiTheme="minorEastAsia" w:hAnsiTheme="minorEastAsia"/>
          <w:sz w:val="24"/>
        </w:rPr>
      </w:pPr>
    </w:p>
    <w:p w:rsidR="00D45B48" w:rsidRDefault="00D45B48" w:rsidP="0029731D">
      <w:pPr>
        <w:ind w:firstLineChars="100" w:firstLine="240"/>
        <w:jc w:val="left"/>
        <w:rPr>
          <w:rFonts w:asciiTheme="minorEastAsia" w:hAnsiTheme="minorEastAsia"/>
          <w:sz w:val="24"/>
        </w:rPr>
      </w:pPr>
    </w:p>
    <w:p w:rsidR="00D45B48" w:rsidRDefault="00D45B48" w:rsidP="00D45B48">
      <w:pPr>
        <w:spacing w:line="400" w:lineRule="exact"/>
        <w:jc w:val="left"/>
        <w:rPr>
          <w:rFonts w:asciiTheme="minorEastAsia" w:hAnsiTheme="minorEastAsia"/>
          <w:sz w:val="22"/>
        </w:rPr>
      </w:pPr>
      <w:r>
        <w:rPr>
          <w:rFonts w:asciiTheme="minorEastAsia" w:hAnsiTheme="minorEastAsia" w:hint="eastAsia"/>
          <w:sz w:val="24"/>
        </w:rPr>
        <w:lastRenderedPageBreak/>
        <w:t>特にPRしたい取組みを</w:t>
      </w:r>
      <w:r w:rsidRPr="002C124A">
        <w:rPr>
          <w:rFonts w:asciiTheme="minorEastAsia" w:hAnsiTheme="minorEastAsia" w:hint="eastAsia"/>
          <w:sz w:val="24"/>
        </w:rPr>
        <w:t>記入</w:t>
      </w:r>
      <w:r>
        <w:rPr>
          <w:rFonts w:asciiTheme="minorEastAsia" w:hAnsiTheme="minorEastAsia" w:hint="eastAsia"/>
          <w:sz w:val="24"/>
        </w:rPr>
        <w:t>してください。</w:t>
      </w:r>
      <w:r w:rsidRPr="003F7798">
        <w:rPr>
          <w:rFonts w:asciiTheme="minorEastAsia" w:hAnsiTheme="minorEastAsia" w:hint="eastAsia"/>
          <w:sz w:val="22"/>
        </w:rPr>
        <w:t>（背景・対策・結果が分かるように記入してください）</w:t>
      </w:r>
    </w:p>
    <w:p w:rsidR="00D45B48" w:rsidRPr="00D45B48" w:rsidRDefault="00D45B48" w:rsidP="00D45B48">
      <w:pPr>
        <w:spacing w:line="400" w:lineRule="exact"/>
        <w:jc w:val="left"/>
        <w:rPr>
          <w:rFonts w:asciiTheme="minorEastAsia" w:hAnsiTheme="minorEastAsia"/>
          <w:sz w:val="24"/>
        </w:rPr>
      </w:pPr>
      <w:r w:rsidRPr="00D45B48">
        <w:rPr>
          <w:rFonts w:asciiTheme="minorEastAsia" w:hAnsiTheme="minorEastAsia" w:hint="eastAsia"/>
          <w:sz w:val="24"/>
        </w:rPr>
        <w:t>3つまで記入できます。</w:t>
      </w:r>
    </w:p>
    <w:tbl>
      <w:tblPr>
        <w:tblStyle w:val="a3"/>
        <w:tblW w:w="0" w:type="auto"/>
        <w:tblLook w:val="04A0" w:firstRow="1" w:lastRow="0" w:firstColumn="1" w:lastColumn="0" w:noHBand="0" w:noVBand="1"/>
      </w:tblPr>
      <w:tblGrid>
        <w:gridCol w:w="10456"/>
      </w:tblGrid>
      <w:tr w:rsidR="00D45B48" w:rsidRPr="002C124A" w:rsidTr="00047023">
        <w:trPr>
          <w:trHeight w:val="2429"/>
        </w:trPr>
        <w:tc>
          <w:tcPr>
            <w:tcW w:w="10456" w:type="dxa"/>
          </w:tcPr>
          <w:p w:rsidR="00D45B48" w:rsidRPr="00FC4351" w:rsidRDefault="00FC4351" w:rsidP="00FC4351">
            <w:pPr>
              <w:jc w:val="left"/>
              <w:rPr>
                <w:rFonts w:asciiTheme="minorEastAsia" w:hAnsiTheme="minorEastAsia"/>
                <w:sz w:val="24"/>
              </w:rPr>
            </w:pPr>
            <w:r>
              <w:rPr>
                <w:rFonts w:asciiTheme="minorEastAsia" w:hAnsiTheme="minorEastAsia" w:hint="eastAsia"/>
                <w:sz w:val="24"/>
              </w:rPr>
              <w:t>□</w:t>
            </w:r>
            <w:r w:rsidRPr="00FC4351">
              <w:rPr>
                <w:rFonts w:asciiTheme="minorEastAsia" w:hAnsiTheme="minorEastAsia" w:hint="eastAsia"/>
                <w:sz w:val="24"/>
              </w:rPr>
              <w:t>新規の取組み</w:t>
            </w:r>
            <w:r>
              <w:rPr>
                <w:rFonts w:asciiTheme="minorEastAsia" w:hAnsiTheme="minorEastAsia" w:hint="eastAsia"/>
                <w:sz w:val="24"/>
              </w:rPr>
              <w:t xml:space="preserve">　　□既存の取組み</w:t>
            </w:r>
          </w:p>
        </w:tc>
      </w:tr>
      <w:tr w:rsidR="00D45B48" w:rsidRPr="002C124A" w:rsidTr="00047023">
        <w:trPr>
          <w:trHeight w:val="2429"/>
        </w:trPr>
        <w:tc>
          <w:tcPr>
            <w:tcW w:w="10456" w:type="dxa"/>
          </w:tcPr>
          <w:p w:rsidR="00D45B48" w:rsidRPr="002C124A" w:rsidRDefault="00FC4351" w:rsidP="00047023">
            <w:pPr>
              <w:jc w:val="left"/>
              <w:rPr>
                <w:rFonts w:asciiTheme="minorEastAsia" w:hAnsiTheme="minorEastAsia"/>
                <w:sz w:val="24"/>
              </w:rPr>
            </w:pPr>
            <w:r>
              <w:rPr>
                <w:rFonts w:asciiTheme="minorEastAsia" w:hAnsiTheme="minorEastAsia" w:hint="eastAsia"/>
                <w:sz w:val="24"/>
              </w:rPr>
              <w:t>□</w:t>
            </w:r>
            <w:r w:rsidRPr="00FC4351">
              <w:rPr>
                <w:rFonts w:asciiTheme="minorEastAsia" w:hAnsiTheme="minorEastAsia" w:hint="eastAsia"/>
                <w:sz w:val="24"/>
              </w:rPr>
              <w:t>新規の取組み</w:t>
            </w:r>
            <w:r>
              <w:rPr>
                <w:rFonts w:asciiTheme="minorEastAsia" w:hAnsiTheme="minorEastAsia" w:hint="eastAsia"/>
                <w:sz w:val="24"/>
              </w:rPr>
              <w:t xml:space="preserve">　　□既存の取組み</w:t>
            </w:r>
          </w:p>
        </w:tc>
      </w:tr>
      <w:tr w:rsidR="00D45B48" w:rsidRPr="002C124A" w:rsidTr="00047023">
        <w:trPr>
          <w:trHeight w:val="2429"/>
        </w:trPr>
        <w:tc>
          <w:tcPr>
            <w:tcW w:w="10456" w:type="dxa"/>
          </w:tcPr>
          <w:p w:rsidR="00D45B48" w:rsidRPr="002C124A" w:rsidRDefault="00FC4351" w:rsidP="00047023">
            <w:pPr>
              <w:jc w:val="left"/>
              <w:rPr>
                <w:rFonts w:asciiTheme="minorEastAsia" w:hAnsiTheme="minorEastAsia"/>
                <w:sz w:val="24"/>
              </w:rPr>
            </w:pPr>
            <w:r>
              <w:rPr>
                <w:rFonts w:asciiTheme="minorEastAsia" w:hAnsiTheme="minorEastAsia" w:hint="eastAsia"/>
                <w:sz w:val="24"/>
              </w:rPr>
              <w:t>□</w:t>
            </w:r>
            <w:r w:rsidRPr="00FC4351">
              <w:rPr>
                <w:rFonts w:asciiTheme="minorEastAsia" w:hAnsiTheme="minorEastAsia" w:hint="eastAsia"/>
                <w:sz w:val="24"/>
              </w:rPr>
              <w:t>新規の取組み</w:t>
            </w:r>
            <w:r>
              <w:rPr>
                <w:rFonts w:asciiTheme="minorEastAsia" w:hAnsiTheme="minorEastAsia" w:hint="eastAsia"/>
                <w:sz w:val="24"/>
              </w:rPr>
              <w:t xml:space="preserve">　　□既存の取組み</w:t>
            </w:r>
          </w:p>
        </w:tc>
      </w:tr>
    </w:tbl>
    <w:p w:rsidR="00D45B48" w:rsidRDefault="00D45B48" w:rsidP="00D45B48">
      <w:pPr>
        <w:ind w:firstLineChars="100" w:firstLine="240"/>
        <w:jc w:val="left"/>
        <w:rPr>
          <w:rFonts w:asciiTheme="minorEastAsia" w:hAnsiTheme="minorEastAsia"/>
          <w:sz w:val="24"/>
        </w:rPr>
      </w:pPr>
    </w:p>
    <w:p w:rsidR="00D45B48" w:rsidRPr="00D45B48" w:rsidRDefault="00D45B48" w:rsidP="0029731D">
      <w:pPr>
        <w:ind w:firstLineChars="100" w:firstLine="240"/>
        <w:jc w:val="left"/>
        <w:rPr>
          <w:rFonts w:asciiTheme="minorEastAsia" w:hAnsiTheme="minorEastAsia"/>
          <w:sz w:val="24"/>
        </w:rPr>
      </w:pPr>
    </w:p>
    <w:p w:rsidR="00D45B48" w:rsidRDefault="00D45B48" w:rsidP="0029731D">
      <w:pPr>
        <w:ind w:firstLineChars="100" w:firstLine="240"/>
        <w:jc w:val="left"/>
        <w:rPr>
          <w:rFonts w:asciiTheme="minorEastAsia" w:hAnsiTheme="minorEastAsia"/>
          <w:sz w:val="24"/>
        </w:rPr>
      </w:pPr>
    </w:p>
    <w:p w:rsidR="00D45B48" w:rsidRDefault="00D45B48" w:rsidP="0029731D">
      <w:pPr>
        <w:ind w:firstLineChars="100" w:firstLine="240"/>
        <w:jc w:val="left"/>
        <w:rPr>
          <w:rFonts w:asciiTheme="minorEastAsia" w:hAnsiTheme="minorEastAsia"/>
          <w:sz w:val="24"/>
        </w:rPr>
      </w:pPr>
    </w:p>
    <w:p w:rsidR="006F376D" w:rsidRDefault="00EA7B4E" w:rsidP="0029731D">
      <w:pPr>
        <w:ind w:firstLineChars="100" w:firstLine="240"/>
        <w:jc w:val="left"/>
        <w:rPr>
          <w:rFonts w:asciiTheme="minorEastAsia" w:hAnsiTheme="minorEastAsia"/>
          <w:sz w:val="24"/>
        </w:rPr>
      </w:pPr>
      <w:r w:rsidRPr="002C124A">
        <w:rPr>
          <w:rFonts w:asciiTheme="minorEastAsia" w:hAnsiTheme="minorEastAsia" w:hint="eastAsia"/>
          <w:sz w:val="24"/>
        </w:rPr>
        <w:t>上記のとおり報告</w:t>
      </w:r>
      <w:r w:rsidR="00C5578E" w:rsidRPr="002C124A">
        <w:rPr>
          <w:rFonts w:asciiTheme="minorEastAsia" w:hAnsiTheme="minorEastAsia" w:hint="eastAsia"/>
          <w:sz w:val="24"/>
        </w:rPr>
        <w:t>し</w:t>
      </w:r>
      <w:r w:rsidR="006F376D" w:rsidRPr="002C124A">
        <w:rPr>
          <w:rFonts w:asciiTheme="minorEastAsia" w:hAnsiTheme="minorEastAsia" w:hint="eastAsia"/>
          <w:sz w:val="24"/>
        </w:rPr>
        <w:t>ます。</w:t>
      </w:r>
    </w:p>
    <w:p w:rsidR="002C124A" w:rsidRPr="002C124A" w:rsidRDefault="002C124A" w:rsidP="002C124A">
      <w:pPr>
        <w:spacing w:line="200" w:lineRule="exact"/>
        <w:ind w:firstLineChars="100" w:firstLine="240"/>
        <w:jc w:val="left"/>
        <w:rPr>
          <w:rFonts w:asciiTheme="minorEastAsia" w:hAnsiTheme="minorEastAsia"/>
          <w:sz w:val="24"/>
        </w:rPr>
      </w:pPr>
    </w:p>
    <w:p w:rsidR="0029731D" w:rsidRPr="002C124A" w:rsidRDefault="0029731D" w:rsidP="0029731D">
      <w:pPr>
        <w:ind w:firstLineChars="100" w:firstLine="240"/>
        <w:jc w:val="left"/>
        <w:rPr>
          <w:rFonts w:asciiTheme="minorEastAsia" w:hAnsiTheme="minorEastAsia"/>
          <w:sz w:val="24"/>
        </w:rPr>
      </w:pPr>
      <w:r w:rsidRPr="002C124A">
        <w:rPr>
          <w:rFonts w:asciiTheme="minorEastAsia" w:hAnsiTheme="minorEastAsia" w:hint="eastAsia"/>
          <w:sz w:val="24"/>
        </w:rPr>
        <w:t xml:space="preserve">犬山市長　様　</w:t>
      </w:r>
    </w:p>
    <w:p w:rsidR="00EA7B4E" w:rsidRPr="002C124A" w:rsidRDefault="006F376D" w:rsidP="00EA7B4E">
      <w:pPr>
        <w:ind w:firstLineChars="200" w:firstLine="480"/>
        <w:jc w:val="left"/>
        <w:rPr>
          <w:rFonts w:asciiTheme="minorEastAsia" w:hAnsiTheme="minorEastAsia"/>
          <w:b/>
          <w:sz w:val="24"/>
        </w:rPr>
      </w:pPr>
      <w:r w:rsidRPr="002C124A">
        <w:rPr>
          <w:rFonts w:asciiTheme="minorEastAsia" w:hAnsiTheme="minorEastAsia" w:hint="eastAsia"/>
          <w:sz w:val="24"/>
        </w:rPr>
        <w:t xml:space="preserve">　　</w:t>
      </w:r>
      <w:r w:rsidR="0029731D" w:rsidRPr="002C124A">
        <w:rPr>
          <w:rFonts w:asciiTheme="minorEastAsia" w:hAnsiTheme="minorEastAsia" w:hint="eastAsia"/>
          <w:sz w:val="24"/>
        </w:rPr>
        <w:t xml:space="preserve">　</w:t>
      </w:r>
      <w:r w:rsidR="00080217" w:rsidRPr="002C124A">
        <w:rPr>
          <w:rFonts w:asciiTheme="minorEastAsia" w:hAnsiTheme="minorEastAsia" w:hint="eastAsia"/>
          <w:sz w:val="24"/>
        </w:rPr>
        <w:t xml:space="preserve">　　　　</w:t>
      </w:r>
      <w:r w:rsidR="00EA7B4E" w:rsidRPr="002C124A">
        <w:rPr>
          <w:rFonts w:asciiTheme="minorEastAsia" w:hAnsiTheme="minorEastAsia" w:hint="eastAsia"/>
          <w:sz w:val="24"/>
        </w:rPr>
        <w:t xml:space="preserve">　　　　</w:t>
      </w:r>
      <w:r w:rsidR="0029731D" w:rsidRPr="002C124A">
        <w:rPr>
          <w:rFonts w:asciiTheme="minorEastAsia" w:hAnsiTheme="minorEastAsia" w:hint="eastAsia"/>
          <w:sz w:val="24"/>
        </w:rPr>
        <w:t xml:space="preserve">　</w:t>
      </w:r>
      <w:r w:rsidRPr="002C124A">
        <w:rPr>
          <w:rFonts w:asciiTheme="minorEastAsia" w:hAnsiTheme="minorEastAsia" w:hint="eastAsia"/>
          <w:sz w:val="24"/>
        </w:rPr>
        <w:t>年　　　月　　　日</w:t>
      </w:r>
      <w:r w:rsidR="00080217" w:rsidRPr="002C124A">
        <w:rPr>
          <w:rFonts w:asciiTheme="minorEastAsia" w:hAnsiTheme="minorEastAsia" w:hint="eastAsia"/>
          <w:b/>
          <w:sz w:val="24"/>
        </w:rPr>
        <w:t xml:space="preserve">　　</w:t>
      </w:r>
      <w:r w:rsidR="00EA7B4E" w:rsidRPr="002C124A">
        <w:rPr>
          <w:rFonts w:asciiTheme="minorEastAsia" w:hAnsiTheme="minorEastAsia" w:hint="eastAsia"/>
          <w:b/>
          <w:sz w:val="24"/>
        </w:rPr>
        <w:t xml:space="preserve">　</w:t>
      </w:r>
    </w:p>
    <w:p w:rsidR="007A62B5" w:rsidRPr="002C124A" w:rsidRDefault="007A62B5" w:rsidP="005C2B9C">
      <w:pPr>
        <w:spacing w:line="200" w:lineRule="atLeast"/>
        <w:ind w:firstLineChars="200" w:firstLine="480"/>
        <w:jc w:val="left"/>
        <w:rPr>
          <w:rFonts w:asciiTheme="minorEastAsia" w:hAnsiTheme="minorEastAsia"/>
          <w:sz w:val="24"/>
        </w:rPr>
      </w:pPr>
    </w:p>
    <w:tbl>
      <w:tblPr>
        <w:tblStyle w:val="a3"/>
        <w:tblW w:w="0" w:type="auto"/>
        <w:tblInd w:w="3823" w:type="dxa"/>
        <w:tblLook w:val="04A0" w:firstRow="1" w:lastRow="0" w:firstColumn="1" w:lastColumn="0" w:noHBand="0" w:noVBand="1"/>
      </w:tblPr>
      <w:tblGrid>
        <w:gridCol w:w="564"/>
        <w:gridCol w:w="1562"/>
        <w:gridCol w:w="4507"/>
      </w:tblGrid>
      <w:tr w:rsidR="00EA7B4E" w:rsidRPr="002C124A" w:rsidTr="007A62B5">
        <w:trPr>
          <w:trHeight w:val="499"/>
        </w:trPr>
        <w:tc>
          <w:tcPr>
            <w:tcW w:w="2126" w:type="dxa"/>
            <w:gridSpan w:val="2"/>
            <w:vAlign w:val="center"/>
          </w:tcPr>
          <w:p w:rsidR="00EA7B4E" w:rsidRPr="002C124A" w:rsidRDefault="00EA7B4E" w:rsidP="007A62B5">
            <w:pPr>
              <w:ind w:right="118"/>
              <w:jc w:val="center"/>
              <w:rPr>
                <w:rFonts w:asciiTheme="minorEastAsia" w:hAnsiTheme="minorEastAsia"/>
                <w:sz w:val="24"/>
              </w:rPr>
            </w:pPr>
            <w:r w:rsidRPr="002C124A">
              <w:rPr>
                <w:rFonts w:asciiTheme="minorEastAsia" w:hAnsiTheme="minorEastAsia" w:hint="eastAsia"/>
                <w:sz w:val="24"/>
              </w:rPr>
              <w:t>企業・事業所名</w:t>
            </w:r>
          </w:p>
        </w:tc>
        <w:tc>
          <w:tcPr>
            <w:tcW w:w="4507" w:type="dxa"/>
            <w:vAlign w:val="center"/>
          </w:tcPr>
          <w:p w:rsidR="00EA7B4E" w:rsidRPr="002C124A" w:rsidRDefault="00EA7B4E" w:rsidP="00080217">
            <w:pPr>
              <w:ind w:right="118"/>
              <w:rPr>
                <w:rFonts w:asciiTheme="minorEastAsia" w:hAnsiTheme="minorEastAsia"/>
                <w:sz w:val="24"/>
              </w:rPr>
            </w:pPr>
          </w:p>
        </w:tc>
      </w:tr>
      <w:tr w:rsidR="00EA7B4E" w:rsidRPr="002C124A" w:rsidTr="007A62B5">
        <w:trPr>
          <w:trHeight w:val="499"/>
        </w:trPr>
        <w:tc>
          <w:tcPr>
            <w:tcW w:w="2126" w:type="dxa"/>
            <w:gridSpan w:val="2"/>
            <w:vAlign w:val="center"/>
          </w:tcPr>
          <w:p w:rsidR="00EA7B4E" w:rsidRPr="002C124A" w:rsidRDefault="00EA7B4E" w:rsidP="007A62B5">
            <w:pPr>
              <w:ind w:right="118"/>
              <w:jc w:val="center"/>
              <w:rPr>
                <w:rFonts w:asciiTheme="minorEastAsia" w:hAnsiTheme="minorEastAsia"/>
                <w:sz w:val="24"/>
              </w:rPr>
            </w:pPr>
            <w:r w:rsidRPr="002C124A">
              <w:rPr>
                <w:rFonts w:asciiTheme="minorEastAsia" w:hAnsiTheme="minorEastAsia" w:hint="eastAsia"/>
                <w:spacing w:val="187"/>
                <w:kern w:val="0"/>
                <w:sz w:val="24"/>
                <w:fitText w:val="1470" w:id="-2066546432"/>
              </w:rPr>
              <w:t>所在</w:t>
            </w:r>
            <w:r w:rsidRPr="002C124A">
              <w:rPr>
                <w:rFonts w:asciiTheme="minorEastAsia" w:hAnsiTheme="minorEastAsia" w:hint="eastAsia"/>
                <w:spacing w:val="1"/>
                <w:kern w:val="0"/>
                <w:sz w:val="24"/>
                <w:fitText w:val="1470" w:id="-2066546432"/>
              </w:rPr>
              <w:t>地</w:t>
            </w:r>
          </w:p>
        </w:tc>
        <w:tc>
          <w:tcPr>
            <w:tcW w:w="4507" w:type="dxa"/>
            <w:vAlign w:val="center"/>
          </w:tcPr>
          <w:p w:rsidR="00EA7B4E" w:rsidRPr="002C124A" w:rsidRDefault="00EA7B4E" w:rsidP="00080217">
            <w:pPr>
              <w:ind w:right="118"/>
              <w:rPr>
                <w:rFonts w:asciiTheme="minorEastAsia" w:hAnsiTheme="minorEastAsia"/>
                <w:sz w:val="24"/>
              </w:rPr>
            </w:pPr>
          </w:p>
        </w:tc>
      </w:tr>
      <w:tr w:rsidR="00EA7B4E" w:rsidRPr="002C124A" w:rsidTr="007A62B5">
        <w:trPr>
          <w:trHeight w:val="499"/>
        </w:trPr>
        <w:tc>
          <w:tcPr>
            <w:tcW w:w="2126" w:type="dxa"/>
            <w:gridSpan w:val="2"/>
            <w:vAlign w:val="center"/>
          </w:tcPr>
          <w:p w:rsidR="00EA7B4E" w:rsidRPr="002C124A" w:rsidRDefault="007A62B5" w:rsidP="007A62B5">
            <w:pPr>
              <w:ind w:right="118"/>
              <w:jc w:val="center"/>
              <w:rPr>
                <w:rFonts w:asciiTheme="minorEastAsia" w:hAnsiTheme="minorEastAsia"/>
                <w:sz w:val="24"/>
              </w:rPr>
            </w:pPr>
            <w:r w:rsidRPr="002C124A">
              <w:rPr>
                <w:rFonts w:asciiTheme="minorEastAsia" w:hAnsiTheme="minorEastAsia" w:hint="eastAsia"/>
                <w:sz w:val="24"/>
              </w:rPr>
              <w:t>代表者職・氏名</w:t>
            </w:r>
          </w:p>
        </w:tc>
        <w:tc>
          <w:tcPr>
            <w:tcW w:w="4507" w:type="dxa"/>
            <w:vAlign w:val="center"/>
          </w:tcPr>
          <w:p w:rsidR="00EA7B4E" w:rsidRPr="002C124A" w:rsidRDefault="002C124A" w:rsidP="00080217">
            <w:pPr>
              <w:ind w:right="118"/>
              <w:rPr>
                <w:rFonts w:asciiTheme="minorEastAsia" w:hAnsiTheme="minorEastAsia"/>
                <w:sz w:val="24"/>
              </w:rPr>
            </w:pPr>
            <w:r>
              <w:rPr>
                <w:rFonts w:asciiTheme="minorEastAsia" w:hAnsiTheme="minorEastAsia" w:hint="eastAsia"/>
                <w:sz w:val="24"/>
              </w:rPr>
              <w:t xml:space="preserve">　　　　　</w:t>
            </w:r>
            <w:r w:rsidR="007A62B5" w:rsidRPr="002C124A">
              <w:rPr>
                <w:rFonts w:asciiTheme="minorEastAsia" w:hAnsiTheme="minorEastAsia" w:hint="eastAsia"/>
                <w:sz w:val="24"/>
              </w:rPr>
              <w:t xml:space="preserve">　　　　　</w:t>
            </w:r>
            <w:r w:rsidR="005C2B9C">
              <w:rPr>
                <w:rFonts w:asciiTheme="minorEastAsia" w:hAnsiTheme="minorEastAsia" w:hint="eastAsia"/>
                <w:sz w:val="24"/>
              </w:rPr>
              <w:t xml:space="preserve">　</w:t>
            </w:r>
            <w:r w:rsidR="00124D76">
              <w:rPr>
                <w:rFonts w:asciiTheme="minorEastAsia" w:hAnsiTheme="minorEastAsia" w:hint="eastAsia"/>
                <w:sz w:val="24"/>
              </w:rPr>
              <w:t xml:space="preserve">　　　　　</w:t>
            </w:r>
          </w:p>
        </w:tc>
      </w:tr>
      <w:tr w:rsidR="007A62B5" w:rsidRPr="002C124A" w:rsidTr="007A62B5">
        <w:trPr>
          <w:trHeight w:val="499"/>
        </w:trPr>
        <w:tc>
          <w:tcPr>
            <w:tcW w:w="564" w:type="dxa"/>
            <w:vMerge w:val="restart"/>
            <w:textDirection w:val="tbRlV"/>
            <w:vAlign w:val="center"/>
          </w:tcPr>
          <w:p w:rsidR="007A62B5" w:rsidRPr="002C124A" w:rsidRDefault="007A62B5" w:rsidP="007A62B5">
            <w:pPr>
              <w:ind w:left="113" w:right="118"/>
              <w:jc w:val="center"/>
              <w:rPr>
                <w:rFonts w:asciiTheme="minorEastAsia" w:hAnsiTheme="minorEastAsia"/>
                <w:sz w:val="24"/>
              </w:rPr>
            </w:pPr>
            <w:r w:rsidRPr="002C124A">
              <w:rPr>
                <w:rFonts w:asciiTheme="minorEastAsia" w:hAnsiTheme="minorEastAsia" w:hint="eastAsia"/>
                <w:sz w:val="24"/>
              </w:rPr>
              <w:t>担当者</w:t>
            </w:r>
          </w:p>
        </w:tc>
        <w:tc>
          <w:tcPr>
            <w:tcW w:w="1562" w:type="dxa"/>
            <w:vAlign w:val="center"/>
          </w:tcPr>
          <w:p w:rsidR="007A62B5" w:rsidRPr="002C124A" w:rsidRDefault="007A62B5" w:rsidP="007A62B5">
            <w:pPr>
              <w:ind w:right="118"/>
              <w:jc w:val="center"/>
              <w:rPr>
                <w:rFonts w:asciiTheme="minorEastAsia" w:hAnsiTheme="minorEastAsia"/>
                <w:sz w:val="24"/>
              </w:rPr>
            </w:pPr>
            <w:r w:rsidRPr="002C124A">
              <w:rPr>
                <w:rFonts w:asciiTheme="minorEastAsia" w:hAnsiTheme="minorEastAsia" w:hint="eastAsia"/>
                <w:sz w:val="24"/>
              </w:rPr>
              <w:t>所　　属</w:t>
            </w:r>
          </w:p>
        </w:tc>
        <w:tc>
          <w:tcPr>
            <w:tcW w:w="4507" w:type="dxa"/>
            <w:vAlign w:val="center"/>
          </w:tcPr>
          <w:p w:rsidR="007A62B5" w:rsidRPr="002C124A" w:rsidRDefault="007A62B5" w:rsidP="00080217">
            <w:pPr>
              <w:ind w:right="118"/>
              <w:rPr>
                <w:rFonts w:asciiTheme="minorEastAsia" w:hAnsiTheme="minorEastAsia"/>
                <w:sz w:val="24"/>
              </w:rPr>
            </w:pPr>
          </w:p>
        </w:tc>
      </w:tr>
      <w:tr w:rsidR="007A62B5" w:rsidRPr="002C124A" w:rsidTr="007A62B5">
        <w:trPr>
          <w:trHeight w:val="499"/>
        </w:trPr>
        <w:tc>
          <w:tcPr>
            <w:tcW w:w="564" w:type="dxa"/>
            <w:vMerge/>
            <w:vAlign w:val="center"/>
          </w:tcPr>
          <w:p w:rsidR="007A62B5" w:rsidRPr="002C124A" w:rsidRDefault="007A62B5" w:rsidP="007A62B5">
            <w:pPr>
              <w:ind w:right="118"/>
              <w:jc w:val="center"/>
              <w:rPr>
                <w:rFonts w:asciiTheme="minorEastAsia" w:hAnsiTheme="minorEastAsia"/>
                <w:sz w:val="24"/>
              </w:rPr>
            </w:pPr>
          </w:p>
        </w:tc>
        <w:tc>
          <w:tcPr>
            <w:tcW w:w="1562" w:type="dxa"/>
            <w:vAlign w:val="center"/>
          </w:tcPr>
          <w:p w:rsidR="007A62B5" w:rsidRPr="002C124A" w:rsidRDefault="007A62B5" w:rsidP="007A62B5">
            <w:pPr>
              <w:ind w:right="118"/>
              <w:jc w:val="center"/>
              <w:rPr>
                <w:rFonts w:asciiTheme="minorEastAsia" w:hAnsiTheme="minorEastAsia"/>
                <w:sz w:val="24"/>
              </w:rPr>
            </w:pPr>
            <w:r w:rsidRPr="002C124A">
              <w:rPr>
                <w:rFonts w:asciiTheme="minorEastAsia" w:hAnsiTheme="minorEastAsia" w:hint="eastAsia"/>
                <w:sz w:val="24"/>
              </w:rPr>
              <w:t>氏　　名</w:t>
            </w:r>
          </w:p>
        </w:tc>
        <w:tc>
          <w:tcPr>
            <w:tcW w:w="4507" w:type="dxa"/>
            <w:vAlign w:val="center"/>
          </w:tcPr>
          <w:p w:rsidR="007A62B5" w:rsidRPr="002C124A" w:rsidRDefault="007A62B5" w:rsidP="00080217">
            <w:pPr>
              <w:ind w:right="118"/>
              <w:rPr>
                <w:rFonts w:asciiTheme="minorEastAsia" w:hAnsiTheme="minorEastAsia"/>
                <w:sz w:val="24"/>
              </w:rPr>
            </w:pPr>
          </w:p>
        </w:tc>
      </w:tr>
      <w:tr w:rsidR="007A62B5" w:rsidRPr="002C124A" w:rsidTr="007A62B5">
        <w:trPr>
          <w:trHeight w:val="499"/>
        </w:trPr>
        <w:tc>
          <w:tcPr>
            <w:tcW w:w="564" w:type="dxa"/>
            <w:vMerge/>
            <w:vAlign w:val="center"/>
          </w:tcPr>
          <w:p w:rsidR="007A62B5" w:rsidRPr="002C124A" w:rsidRDefault="007A62B5" w:rsidP="007A62B5">
            <w:pPr>
              <w:ind w:right="118"/>
              <w:jc w:val="center"/>
              <w:rPr>
                <w:rFonts w:asciiTheme="minorEastAsia" w:hAnsiTheme="minorEastAsia"/>
                <w:sz w:val="24"/>
              </w:rPr>
            </w:pPr>
          </w:p>
        </w:tc>
        <w:tc>
          <w:tcPr>
            <w:tcW w:w="1562" w:type="dxa"/>
            <w:vAlign w:val="center"/>
          </w:tcPr>
          <w:p w:rsidR="007A62B5" w:rsidRPr="002C124A" w:rsidRDefault="007A62B5" w:rsidP="007A62B5">
            <w:pPr>
              <w:ind w:right="118"/>
              <w:jc w:val="center"/>
              <w:rPr>
                <w:rFonts w:asciiTheme="minorEastAsia" w:hAnsiTheme="minorEastAsia"/>
                <w:sz w:val="24"/>
              </w:rPr>
            </w:pPr>
            <w:r w:rsidRPr="002C124A">
              <w:rPr>
                <w:rFonts w:asciiTheme="minorEastAsia" w:hAnsiTheme="minorEastAsia" w:hint="eastAsia"/>
                <w:sz w:val="24"/>
              </w:rPr>
              <w:t>電話番号</w:t>
            </w:r>
          </w:p>
        </w:tc>
        <w:tc>
          <w:tcPr>
            <w:tcW w:w="4507" w:type="dxa"/>
            <w:vAlign w:val="center"/>
          </w:tcPr>
          <w:p w:rsidR="007A62B5" w:rsidRPr="002C124A" w:rsidRDefault="007A62B5" w:rsidP="00080217">
            <w:pPr>
              <w:ind w:right="118"/>
              <w:rPr>
                <w:rFonts w:asciiTheme="minorEastAsia" w:hAnsiTheme="minorEastAsia"/>
                <w:sz w:val="24"/>
              </w:rPr>
            </w:pPr>
          </w:p>
        </w:tc>
      </w:tr>
      <w:tr w:rsidR="007A62B5" w:rsidRPr="002C124A" w:rsidTr="007A62B5">
        <w:trPr>
          <w:trHeight w:val="499"/>
        </w:trPr>
        <w:tc>
          <w:tcPr>
            <w:tcW w:w="564" w:type="dxa"/>
            <w:vMerge/>
            <w:vAlign w:val="center"/>
          </w:tcPr>
          <w:p w:rsidR="007A62B5" w:rsidRPr="002C124A" w:rsidRDefault="007A62B5" w:rsidP="007A62B5">
            <w:pPr>
              <w:ind w:right="118"/>
              <w:jc w:val="center"/>
              <w:rPr>
                <w:rFonts w:asciiTheme="minorEastAsia" w:hAnsiTheme="minorEastAsia"/>
                <w:sz w:val="24"/>
              </w:rPr>
            </w:pPr>
          </w:p>
        </w:tc>
        <w:tc>
          <w:tcPr>
            <w:tcW w:w="1562" w:type="dxa"/>
            <w:vAlign w:val="center"/>
          </w:tcPr>
          <w:p w:rsidR="007A62B5" w:rsidRPr="002C124A" w:rsidRDefault="007A62B5" w:rsidP="007A62B5">
            <w:pPr>
              <w:ind w:right="118"/>
              <w:jc w:val="center"/>
              <w:rPr>
                <w:rFonts w:asciiTheme="minorEastAsia" w:hAnsiTheme="minorEastAsia"/>
                <w:sz w:val="24"/>
              </w:rPr>
            </w:pPr>
            <w:r w:rsidRPr="002C124A">
              <w:rPr>
                <w:rFonts w:asciiTheme="minorEastAsia" w:hAnsiTheme="minorEastAsia" w:hint="eastAsia"/>
                <w:sz w:val="24"/>
              </w:rPr>
              <w:t>ﾒｰﾙｱﾄﾞﾚｽ</w:t>
            </w:r>
          </w:p>
        </w:tc>
        <w:tc>
          <w:tcPr>
            <w:tcW w:w="4507" w:type="dxa"/>
            <w:vAlign w:val="center"/>
          </w:tcPr>
          <w:p w:rsidR="007A62B5" w:rsidRPr="002C124A" w:rsidRDefault="007A62B5" w:rsidP="00080217">
            <w:pPr>
              <w:ind w:right="118"/>
              <w:rPr>
                <w:rFonts w:asciiTheme="minorEastAsia" w:hAnsiTheme="minorEastAsia"/>
                <w:sz w:val="24"/>
              </w:rPr>
            </w:pPr>
          </w:p>
        </w:tc>
      </w:tr>
    </w:tbl>
    <w:p w:rsidR="000B6F33" w:rsidRPr="002C124A" w:rsidRDefault="000B6F33" w:rsidP="005C2B9C">
      <w:pPr>
        <w:ind w:right="118"/>
        <w:rPr>
          <w:rFonts w:asciiTheme="minorEastAsia" w:hAnsiTheme="minorEastAsia"/>
          <w:sz w:val="24"/>
        </w:rPr>
      </w:pPr>
    </w:p>
    <w:sectPr w:rsidR="000B6F33" w:rsidRPr="002C124A" w:rsidSect="005C2B9C">
      <w:pgSz w:w="11906" w:h="16838" w:code="9"/>
      <w:pgMar w:top="680" w:right="680" w:bottom="454" w:left="68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C3" w:rsidRDefault="00E03AC3" w:rsidP="007B2849">
      <w:r>
        <w:separator/>
      </w:r>
    </w:p>
  </w:endnote>
  <w:endnote w:type="continuationSeparator" w:id="0">
    <w:p w:rsidR="00E03AC3" w:rsidRDefault="00E03AC3" w:rsidP="007B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C3" w:rsidRDefault="00E03AC3" w:rsidP="007B2849">
      <w:r>
        <w:separator/>
      </w:r>
    </w:p>
  </w:footnote>
  <w:footnote w:type="continuationSeparator" w:id="0">
    <w:p w:rsidR="00E03AC3" w:rsidRDefault="00E03AC3" w:rsidP="007B2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1EC6"/>
    <w:multiLevelType w:val="hybridMultilevel"/>
    <w:tmpl w:val="ABBA6A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256624"/>
    <w:multiLevelType w:val="hybridMultilevel"/>
    <w:tmpl w:val="33A25B26"/>
    <w:lvl w:ilvl="0" w:tplc="AA7CF39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C065FB"/>
    <w:multiLevelType w:val="hybridMultilevel"/>
    <w:tmpl w:val="B680E518"/>
    <w:lvl w:ilvl="0" w:tplc="091240D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D20307"/>
    <w:multiLevelType w:val="hybridMultilevel"/>
    <w:tmpl w:val="5794305C"/>
    <w:lvl w:ilvl="0" w:tplc="8A0A1B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7716AE"/>
    <w:multiLevelType w:val="hybridMultilevel"/>
    <w:tmpl w:val="C2E0AA18"/>
    <w:lvl w:ilvl="0" w:tplc="2444A4B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D5592D"/>
    <w:multiLevelType w:val="hybridMultilevel"/>
    <w:tmpl w:val="7E6C87D2"/>
    <w:lvl w:ilvl="0" w:tplc="0E3A196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43"/>
    <w:rsid w:val="000620A9"/>
    <w:rsid w:val="00067951"/>
    <w:rsid w:val="00080217"/>
    <w:rsid w:val="0008363D"/>
    <w:rsid w:val="000A6741"/>
    <w:rsid w:val="000B0E36"/>
    <w:rsid w:val="000B3F2B"/>
    <w:rsid w:val="000B6F33"/>
    <w:rsid w:val="00124D76"/>
    <w:rsid w:val="00165B8D"/>
    <w:rsid w:val="001E37E1"/>
    <w:rsid w:val="002149D5"/>
    <w:rsid w:val="00226E85"/>
    <w:rsid w:val="00276CFC"/>
    <w:rsid w:val="002943BA"/>
    <w:rsid w:val="0029731D"/>
    <w:rsid w:val="002C124A"/>
    <w:rsid w:val="002D1DCB"/>
    <w:rsid w:val="00337C85"/>
    <w:rsid w:val="003872A9"/>
    <w:rsid w:val="003A114F"/>
    <w:rsid w:val="003C1A21"/>
    <w:rsid w:val="003F69E7"/>
    <w:rsid w:val="003F7798"/>
    <w:rsid w:val="004261E0"/>
    <w:rsid w:val="004457A8"/>
    <w:rsid w:val="00464D25"/>
    <w:rsid w:val="004A7E8D"/>
    <w:rsid w:val="005C2B9C"/>
    <w:rsid w:val="005D01EB"/>
    <w:rsid w:val="005D0BDB"/>
    <w:rsid w:val="005D33AD"/>
    <w:rsid w:val="005D6FEB"/>
    <w:rsid w:val="005F0D21"/>
    <w:rsid w:val="00612F00"/>
    <w:rsid w:val="0062222C"/>
    <w:rsid w:val="00642E87"/>
    <w:rsid w:val="00664893"/>
    <w:rsid w:val="0069307E"/>
    <w:rsid w:val="006D4887"/>
    <w:rsid w:val="006E0195"/>
    <w:rsid w:val="006F376D"/>
    <w:rsid w:val="00783B28"/>
    <w:rsid w:val="00795F58"/>
    <w:rsid w:val="007A62B5"/>
    <w:rsid w:val="007B2849"/>
    <w:rsid w:val="007C62D4"/>
    <w:rsid w:val="007D225F"/>
    <w:rsid w:val="007F0A48"/>
    <w:rsid w:val="007F0B13"/>
    <w:rsid w:val="0083272E"/>
    <w:rsid w:val="00834C93"/>
    <w:rsid w:val="00874917"/>
    <w:rsid w:val="008915D1"/>
    <w:rsid w:val="008A5143"/>
    <w:rsid w:val="0094380A"/>
    <w:rsid w:val="00956E89"/>
    <w:rsid w:val="0096092A"/>
    <w:rsid w:val="00981E5D"/>
    <w:rsid w:val="009B5F9D"/>
    <w:rsid w:val="00A323F0"/>
    <w:rsid w:val="00A70296"/>
    <w:rsid w:val="00AE4762"/>
    <w:rsid w:val="00B0733E"/>
    <w:rsid w:val="00B10AFA"/>
    <w:rsid w:val="00B253E4"/>
    <w:rsid w:val="00B40EB6"/>
    <w:rsid w:val="00BC4A8C"/>
    <w:rsid w:val="00BC5822"/>
    <w:rsid w:val="00BC5E32"/>
    <w:rsid w:val="00BF4508"/>
    <w:rsid w:val="00C12A82"/>
    <w:rsid w:val="00C17F6C"/>
    <w:rsid w:val="00C26796"/>
    <w:rsid w:val="00C543F3"/>
    <w:rsid w:val="00C5578E"/>
    <w:rsid w:val="00CE52FD"/>
    <w:rsid w:val="00CF1A85"/>
    <w:rsid w:val="00D26F8C"/>
    <w:rsid w:val="00D30397"/>
    <w:rsid w:val="00D31BDF"/>
    <w:rsid w:val="00D45B48"/>
    <w:rsid w:val="00D8781D"/>
    <w:rsid w:val="00DB46F7"/>
    <w:rsid w:val="00DD08DD"/>
    <w:rsid w:val="00DF4219"/>
    <w:rsid w:val="00DF4B6E"/>
    <w:rsid w:val="00E03AC3"/>
    <w:rsid w:val="00E07D42"/>
    <w:rsid w:val="00E27DCD"/>
    <w:rsid w:val="00E44D72"/>
    <w:rsid w:val="00E460F3"/>
    <w:rsid w:val="00E70DE4"/>
    <w:rsid w:val="00E90DAE"/>
    <w:rsid w:val="00EA7B4E"/>
    <w:rsid w:val="00ED1555"/>
    <w:rsid w:val="00F02377"/>
    <w:rsid w:val="00F156F0"/>
    <w:rsid w:val="00F237FC"/>
    <w:rsid w:val="00F328BB"/>
    <w:rsid w:val="00F518B9"/>
    <w:rsid w:val="00F63C21"/>
    <w:rsid w:val="00F842E5"/>
    <w:rsid w:val="00F97987"/>
    <w:rsid w:val="00FB3E16"/>
    <w:rsid w:val="00FC2883"/>
    <w:rsid w:val="00FC4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982EC8E-59B2-4EA3-B9F7-532EF7DE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849"/>
    <w:pPr>
      <w:tabs>
        <w:tab w:val="center" w:pos="4252"/>
        <w:tab w:val="right" w:pos="8504"/>
      </w:tabs>
      <w:snapToGrid w:val="0"/>
    </w:pPr>
  </w:style>
  <w:style w:type="character" w:customStyle="1" w:styleId="a5">
    <w:name w:val="ヘッダー (文字)"/>
    <w:basedOn w:val="a0"/>
    <w:link w:val="a4"/>
    <w:uiPriority w:val="99"/>
    <w:rsid w:val="007B2849"/>
  </w:style>
  <w:style w:type="paragraph" w:styleId="a6">
    <w:name w:val="footer"/>
    <w:basedOn w:val="a"/>
    <w:link w:val="a7"/>
    <w:uiPriority w:val="99"/>
    <w:unhideWhenUsed/>
    <w:rsid w:val="007B2849"/>
    <w:pPr>
      <w:tabs>
        <w:tab w:val="center" w:pos="4252"/>
        <w:tab w:val="right" w:pos="8504"/>
      </w:tabs>
      <w:snapToGrid w:val="0"/>
    </w:pPr>
  </w:style>
  <w:style w:type="character" w:customStyle="1" w:styleId="a7">
    <w:name w:val="フッター (文字)"/>
    <w:basedOn w:val="a0"/>
    <w:link w:val="a6"/>
    <w:uiPriority w:val="99"/>
    <w:rsid w:val="007B2849"/>
  </w:style>
  <w:style w:type="paragraph" w:styleId="a8">
    <w:name w:val="List Paragraph"/>
    <w:basedOn w:val="a"/>
    <w:uiPriority w:val="34"/>
    <w:qFormat/>
    <w:rsid w:val="007B2849"/>
    <w:pPr>
      <w:ind w:leftChars="400" w:left="840"/>
    </w:pPr>
  </w:style>
  <w:style w:type="paragraph" w:styleId="a9">
    <w:name w:val="Balloon Text"/>
    <w:basedOn w:val="a"/>
    <w:link w:val="aa"/>
    <w:uiPriority w:val="99"/>
    <w:semiHidden/>
    <w:unhideWhenUsed/>
    <w:rsid w:val="00E460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0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1017">
      <w:bodyDiv w:val="1"/>
      <w:marLeft w:val="0"/>
      <w:marRight w:val="0"/>
      <w:marTop w:val="0"/>
      <w:marBottom w:val="0"/>
      <w:divBdr>
        <w:top w:val="none" w:sz="0" w:space="0" w:color="auto"/>
        <w:left w:val="none" w:sz="0" w:space="0" w:color="auto"/>
        <w:bottom w:val="none" w:sz="0" w:space="0" w:color="auto"/>
        <w:right w:val="none" w:sz="0" w:space="0" w:color="auto"/>
      </w:divBdr>
    </w:div>
    <w:div w:id="75740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2A0CB-5F20-4A41-A13E-760A462FA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上田　彩佳</dc:creator>
  <cp:lastModifiedBy>犬山市</cp:lastModifiedBy>
  <cp:revision>37</cp:revision>
  <cp:lastPrinted>2021-04-08T07:16:00Z</cp:lastPrinted>
  <dcterms:created xsi:type="dcterms:W3CDTF">2019-12-09T05:51:00Z</dcterms:created>
  <dcterms:modified xsi:type="dcterms:W3CDTF">2021-04-13T02:46:00Z</dcterms:modified>
</cp:coreProperties>
</file>