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bookmarkStart w:id="0" w:name="_GoBack"/>
      <w:bookmarkEnd w:id="0"/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:rsidR="00C22D50" w:rsidRDefault="00713ECB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犬山市道の駅エリア基本計画（素案）</w:t>
            </w: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:rsidTr="004975E7">
        <w:trPr>
          <w:trHeight w:val="710"/>
        </w:trPr>
        <w:tc>
          <w:tcPr>
            <w:tcW w:w="1271" w:type="dxa"/>
            <w:vAlign w:val="center"/>
          </w:tcPr>
          <w:p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:rsidTr="004975E7">
        <w:trPr>
          <w:trHeight w:val="710"/>
        </w:trPr>
        <w:tc>
          <w:tcPr>
            <w:tcW w:w="1271" w:type="dxa"/>
            <w:vAlign w:val="center"/>
          </w:tcPr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:rsidTr="00F04994">
        <w:trPr>
          <w:trHeight w:val="6224"/>
        </w:trPr>
        <w:tc>
          <w:tcPr>
            <w:tcW w:w="9628" w:type="dxa"/>
          </w:tcPr>
          <w:p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〒482-8501　犬山市大字犬山字東畑36番地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犬山市都市整備部都市計画課（市役所本庁舎2階）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電話：0568-44-0330　ファックス：0568-44-0366　メール：</w:t>
      </w:r>
      <w:hyperlink r:id="rId4" w:history="1">
        <w:r w:rsidRPr="00D36870">
          <w:rPr>
            <w:rStyle w:val="a4"/>
            <w:rFonts w:ascii="BIZ UDゴシック" w:eastAsia="BIZ UDゴシック" w:hAnsi="BIZ UDゴシック" w:hint="eastAsia"/>
            <w:sz w:val="22"/>
          </w:rPr>
          <w:t>080100@city.inuyama.lg.jp</w:t>
        </w:r>
      </w:hyperlink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都市計画課または各出張所へ直接持参</w:t>
      </w:r>
    </w:p>
    <w:p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4975E7">
        <w:rPr>
          <w:rFonts w:ascii="BIZ UDゴシック" w:eastAsia="BIZ UDゴシック" w:hAnsi="BIZ UDゴシック" w:hint="eastAsia"/>
          <w:sz w:val="22"/>
        </w:rPr>
        <w:t>この用紙以外でも提出できます。その際は、住所、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F04994">
        <w:rPr>
          <w:rFonts w:ascii="BIZ UDゴシック" w:eastAsia="BIZ UDゴシック" w:hAnsi="BIZ UDゴシック" w:hint="eastAsia"/>
          <w:sz w:val="22"/>
        </w:rPr>
        <w:t>、</w:t>
      </w:r>
      <w:r w:rsidR="004975E7">
        <w:rPr>
          <w:rFonts w:ascii="BIZ UDゴシック" w:eastAsia="BIZ UDゴシック" w:hAnsi="BIZ UDゴシック" w:hint="eastAsia"/>
          <w:sz w:val="22"/>
        </w:rPr>
        <w:t>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令和2年2月17日（月）まで</w:t>
      </w:r>
    </w:p>
    <w:p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ご提出いただいた意見は、取りまとめの上、回答とあわせて犬山市ホームページ及び都市計画課窓口にて公表します。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:rsidTr="00E91F93">
        <w:trPr>
          <w:trHeight w:val="14318"/>
        </w:trPr>
        <w:tc>
          <w:tcPr>
            <w:tcW w:w="9628" w:type="dxa"/>
          </w:tcPr>
          <w:p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CB"/>
    <w:rsid w:val="000F69CB"/>
    <w:rsid w:val="00186664"/>
    <w:rsid w:val="00247691"/>
    <w:rsid w:val="00431FC8"/>
    <w:rsid w:val="004975E7"/>
    <w:rsid w:val="00650325"/>
    <w:rsid w:val="006E7B53"/>
    <w:rsid w:val="00713ECB"/>
    <w:rsid w:val="00A021A0"/>
    <w:rsid w:val="00C22D50"/>
    <w:rsid w:val="00D3115A"/>
    <w:rsid w:val="00D36870"/>
    <w:rsid w:val="00D70CCF"/>
    <w:rsid w:val="00E91F93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EE523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80100@city.inu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7</cp:revision>
  <cp:lastPrinted>2020-01-30T23:23:00Z</cp:lastPrinted>
  <dcterms:created xsi:type="dcterms:W3CDTF">2020-01-16T07:22:00Z</dcterms:created>
  <dcterms:modified xsi:type="dcterms:W3CDTF">2020-01-30T23:24:00Z</dcterms:modified>
</cp:coreProperties>
</file>