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犬山市狩猟免許取得費等補助金交付要綱</w:t>
      </w:r>
    </w:p>
    <w:p>
      <w:pPr>
        <w:pStyle w:val="Normal"/>
        <w:rPr/>
      </w:pPr>
      <w:r>
        <w:rPr/>
      </w:r>
    </w:p>
    <w:p>
      <w:pPr>
        <w:pStyle w:val="Normal"/>
        <w:ind w:firstLine="293"/>
        <w:rPr/>
      </w:pPr>
      <w:r>
        <w:rPr/>
        <w:t>（目的）</w:t>
      </w:r>
    </w:p>
    <w:p>
      <w:pPr>
        <w:pStyle w:val="Normal"/>
        <w:ind w:left="293" w:hanging="293"/>
        <w:rPr/>
      </w:pPr>
      <w:r>
        <w:rPr/>
        <w:t>第１条　この訓令は、鳥獣による農作物への被害の防止を目的とする捕獲（以下単に「捕獲」という。）のために必要な狩猟免許の取得に要する費用に対し、予算の範囲内で交付する犬山市狩猟免許取得費等補助金（以下「補助金」という。）に関し、犬山市補助金等交付規則（昭和５６年規則第１０号。以下「規則」という。）に定めるもののほか、必要な事項を定めるものとする。</w:t>
      </w:r>
    </w:p>
    <w:p>
      <w:pPr>
        <w:pStyle w:val="Normal"/>
        <w:ind w:left="293" w:hanging="0"/>
        <w:rPr/>
      </w:pPr>
      <w:r>
        <w:rPr/>
        <w:t>（補助対象者）</w:t>
      </w:r>
    </w:p>
    <w:p>
      <w:pPr>
        <w:pStyle w:val="Normal"/>
        <w:ind w:left="293" w:hanging="293"/>
        <w:rPr/>
      </w:pPr>
      <w:r>
        <w:rPr/>
        <w:t>第２条　補助金の交付対象となる者は、次に掲げる要件を満たすものとする。</w:t>
      </w:r>
    </w:p>
    <w:p>
      <w:pPr>
        <w:pStyle w:val="Normal"/>
        <w:ind w:left="293" w:hanging="293"/>
        <w:rPr/>
      </w:pPr>
      <w:r>
        <w:rPr/>
        <w:t xml:space="preserve"> </w:t>
      </w:r>
      <w:r>
        <w:rPr/>
        <w:t>(1)</w:t>
      </w:r>
      <w:r>
        <w:rPr/>
        <w:t>　市内に住所を有する者又は自己が所有し、若しくは利用権等の</w:t>
      </w:r>
    </w:p>
    <w:p>
      <w:pPr>
        <w:pStyle w:val="Normal"/>
        <w:ind w:left="293" w:firstLine="293"/>
        <w:rPr/>
      </w:pPr>
      <w:r>
        <w:rPr/>
        <w:t>設定により耕作する市内の農地を有する者</w:t>
      </w:r>
    </w:p>
    <w:p>
      <w:pPr>
        <w:pStyle w:val="Normal"/>
        <w:ind w:left="293" w:hanging="293"/>
        <w:rPr/>
      </w:pPr>
      <w:r>
        <w:rPr/>
        <w:t xml:space="preserve"> </w:t>
      </w:r>
      <w:r>
        <w:rPr/>
        <w:t>(2)</w:t>
      </w:r>
      <w:r>
        <w:rPr/>
        <w:t>　犬山市鳥獣被害防止計画に基づく捕獲を実施することが見込ま</w:t>
      </w:r>
    </w:p>
    <w:p>
      <w:pPr>
        <w:pStyle w:val="Normal"/>
        <w:ind w:left="293" w:firstLine="293"/>
        <w:rPr/>
      </w:pPr>
      <w:r>
        <w:rPr/>
        <w:t>れる者</w:t>
      </w:r>
    </w:p>
    <w:p>
      <w:pPr>
        <w:pStyle w:val="Normal"/>
        <w:ind w:left="293" w:hanging="293"/>
        <w:rPr/>
      </w:pPr>
      <w:r>
        <w:rPr/>
        <w:t>　（補助事業等）</w:t>
      </w:r>
    </w:p>
    <w:p>
      <w:pPr>
        <w:pStyle w:val="Normal"/>
        <w:ind w:left="293" w:hanging="293"/>
        <w:rPr/>
      </w:pPr>
      <w:r>
        <w:rPr/>
        <w:t>第３条　補助金の交付対象となる事業（以下「補助事業」という。）、補助対象経費、補助率及び補助限度額は、別表に掲げるとおりとする。</w:t>
      </w:r>
    </w:p>
    <w:p>
      <w:pPr>
        <w:pStyle w:val="Normal"/>
        <w:ind w:left="293" w:hanging="293"/>
        <w:rPr/>
      </w:pPr>
      <w:r>
        <w:rPr/>
        <w:t>　（交付の申請）</w:t>
      </w:r>
    </w:p>
    <w:p>
      <w:pPr>
        <w:pStyle w:val="Normal"/>
        <w:ind w:left="293" w:hanging="293"/>
        <w:rPr/>
      </w:pPr>
      <w:r>
        <w:rPr/>
        <w:t>第４条　補助金に係る規則第４条の申請は、市長が別に定める期間において犬山市狩猟免許取得費等補助金交付申請書（様式第１）に次に掲げる書類を添付して行うものとする。</w:t>
      </w:r>
    </w:p>
    <w:p>
      <w:pPr>
        <w:pStyle w:val="Normal"/>
        <w:ind w:left="292" w:hanging="146"/>
        <w:rPr/>
      </w:pPr>
      <w:r>
        <w:rPr/>
        <w:t>(1)</w:t>
      </w:r>
      <w:r>
        <w:rPr/>
        <w:t>　有害鳥獣捕獲活動計画書（様式第２）</w:t>
      </w:r>
    </w:p>
    <w:p>
      <w:pPr>
        <w:pStyle w:val="Normal"/>
        <w:ind w:left="292" w:hanging="146"/>
        <w:rPr/>
      </w:pPr>
      <w:r>
        <w:rPr/>
        <w:t>(2)</w:t>
      </w:r>
      <w:r>
        <w:rPr/>
        <w:t>　狩猟免状等狩猟免許試験に合格したことを証する書類</w:t>
      </w:r>
    </w:p>
    <w:p>
      <w:pPr>
        <w:pStyle w:val="Normal"/>
        <w:ind w:left="292" w:hanging="146"/>
        <w:rPr/>
      </w:pPr>
      <w:r>
        <w:rPr/>
        <w:t>(3)</w:t>
      </w:r>
      <w:r>
        <w:rPr/>
        <w:t>　補助対象経費に係る領収書の写し</w:t>
      </w:r>
    </w:p>
    <w:p>
      <w:pPr>
        <w:pStyle w:val="Normal"/>
        <w:ind w:left="292" w:hanging="146"/>
        <w:rPr/>
      </w:pPr>
      <w:r>
        <w:rPr/>
        <w:t>(4)</w:t>
      </w:r>
      <w:r>
        <w:rPr/>
        <w:t>　その他市長が必要と認める書類</w:t>
      </w:r>
    </w:p>
    <w:p>
      <w:pPr>
        <w:pStyle w:val="Normal"/>
        <w:ind w:firstLine="293"/>
        <w:rPr/>
      </w:pPr>
      <w:r>
        <w:rPr/>
        <w:t>（交付決定）</w:t>
      </w:r>
    </w:p>
    <w:p>
      <w:pPr>
        <w:pStyle w:val="Normal"/>
        <w:ind w:left="293" w:hanging="293"/>
        <w:rPr/>
      </w:pPr>
      <w:r>
        <w:rPr/>
        <w:t>第５条　補助金に係る規則第５条第１項の通知は、犬山市狩猟免許取得費等補助金交付決定通知書（様式第３）によるものとする。</w:t>
      </w:r>
    </w:p>
    <w:p>
      <w:pPr>
        <w:pStyle w:val="Normal"/>
        <w:ind w:left="293" w:hanging="293"/>
        <w:rPr/>
      </w:pPr>
      <w:r>
        <w:rPr/>
        <w:t>　（実績報告）</w:t>
      </w:r>
    </w:p>
    <w:p>
      <w:pPr>
        <w:pStyle w:val="Normal"/>
        <w:ind w:left="293" w:hanging="293"/>
        <w:rPr/>
      </w:pPr>
      <w:r>
        <w:rPr/>
        <w:t>第６条　補助金に係る規則第１１条の規定に基づく実績報告は、第４条の申請をもってこれに代えるものとする。</w:t>
      </w:r>
    </w:p>
    <w:p>
      <w:pPr>
        <w:pStyle w:val="Normal"/>
        <w:ind w:left="293" w:hanging="293"/>
        <w:rPr/>
      </w:pPr>
      <w:r>
        <w:rPr/>
        <w:t>　（額の確定）</w:t>
      </w:r>
    </w:p>
    <w:p>
      <w:pPr>
        <w:pStyle w:val="Normal"/>
        <w:ind w:left="293" w:hanging="293"/>
        <w:rPr/>
      </w:pPr>
      <w:r>
        <w:rPr/>
        <w:t>第７条　市長は、補助金に係る規則第５条第１項の通知をもって補助金の額を確定し、当該通知を受けた者に交付するものとする。</w:t>
      </w:r>
    </w:p>
    <w:p>
      <w:pPr>
        <w:pStyle w:val="Normal"/>
        <w:ind w:left="293" w:hanging="293"/>
        <w:rPr/>
      </w:pPr>
      <w:r>
        <w:rPr/>
        <w:t>　（交付の請求）</w:t>
      </w:r>
    </w:p>
    <w:p>
      <w:pPr>
        <w:pStyle w:val="Normal"/>
        <w:ind w:left="293" w:hanging="293"/>
        <w:rPr/>
      </w:pPr>
      <w:r>
        <w:rPr/>
        <w:t>第８条　補助金に係る規則第１２条第３項の請求は、犬山市狩猟免許取得費等補助金交付請求書（様式第４）によるものとする。</w:t>
      </w:r>
    </w:p>
    <w:p>
      <w:pPr>
        <w:pStyle w:val="Normal"/>
        <w:ind w:left="293" w:hanging="293"/>
        <w:rPr/>
      </w:pPr>
      <w:r>
        <w:rPr/>
        <w:t>　（返還）</w:t>
      </w:r>
    </w:p>
    <w:p>
      <w:pPr>
        <w:pStyle w:val="Normal"/>
        <w:ind w:left="293" w:hanging="293"/>
        <w:rPr/>
      </w:pPr>
      <w:r>
        <w:rPr/>
        <w:t>第９条　補助金の交付決定を受けた者は、補助事業により取得した狩猟免許が、その有効期間内において取り消され、又は効力を停止された場合は、犬山市狩猟免許取得費等補助金狩猟免許取消等届出書（様式第５）により市長に届け出なければならない。</w:t>
      </w:r>
    </w:p>
    <w:p>
      <w:pPr>
        <w:pStyle w:val="Normal"/>
        <w:ind w:left="293" w:hanging="293"/>
        <w:rPr/>
      </w:pPr>
      <w:r>
        <w:rPr/>
        <w:t>２　市長は、前項の届出を受理したときは、その内容を審査し、適当でないと認める場合は、当該届出をした者に対し、補助金の全部又は一部の返還を命じることができる。</w:t>
      </w:r>
    </w:p>
    <w:p>
      <w:pPr>
        <w:pStyle w:val="Normal"/>
        <w:ind w:left="293" w:hanging="293"/>
        <w:rPr/>
      </w:pPr>
      <w:r>
        <w:rPr/>
        <w:t>３　前項の命令は、犬山市狩猟免許取得費等補助金返還命令書（様式第６）によるものとする。</w:t>
      </w:r>
    </w:p>
    <w:p>
      <w:pPr>
        <w:pStyle w:val="Normal"/>
        <w:ind w:left="293" w:firstLine="585"/>
        <w:rPr/>
      </w:pPr>
      <w:r>
        <w:rPr/>
        <w:t>附　則</w:t>
      </w:r>
    </w:p>
    <w:p>
      <w:pPr>
        <w:pStyle w:val="Normal"/>
        <w:rPr/>
      </w:pPr>
      <w:r>
        <w:rPr/>
        <w:t>１　この訓令は、令和元年６月１日から施行する。</w:t>
      </w:r>
    </w:p>
    <w:p>
      <w:pPr>
        <w:pStyle w:val="Normal"/>
        <w:rPr>
          <w:color w:val="000000"/>
          <w:szCs w:val="24"/>
        </w:rPr>
      </w:pPr>
      <w:r>
        <w:rPr>
          <w:color w:val="000000"/>
          <w:szCs w:val="24"/>
        </w:rPr>
        <w:t>２　この訓令は、令和６年３月３１日限り、その効力を失う。</w:t>
      </w:r>
    </w:p>
    <w:p>
      <w:pPr>
        <w:pStyle w:val="Normal"/>
        <w:ind w:left="293" w:hanging="293"/>
        <w:rPr/>
      </w:pPr>
      <w:r>
        <w:rPr/>
      </w:r>
      <w:r>
        <w:br w:type="page"/>
      </w:r>
    </w:p>
    <w:p>
      <w:pPr>
        <w:pStyle w:val="Normal"/>
        <w:ind w:left="293" w:hanging="293"/>
        <w:rPr/>
      </w:pPr>
      <w:r>
        <w:rPr/>
        <w:t>別表（第３条関係）</w:t>
      </w:r>
    </w:p>
    <w:tbl>
      <w:tblPr>
        <w:tblStyle w:val="a3"/>
        <w:tblW w:w="906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68"/>
        <w:gridCol w:w="6796"/>
      </w:tblGrid>
      <w:tr>
        <w:trPr/>
        <w:tc>
          <w:tcPr>
            <w:tcW w:w="2268" w:type="dxa"/>
            <w:tcBorders/>
          </w:tcPr>
          <w:p>
            <w:pPr>
              <w:pStyle w:val="Normal"/>
              <w:widowControl w:val="false"/>
              <w:spacing w:before="0" w:after="0"/>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補助事業</w:t>
            </w:r>
          </w:p>
        </w:tc>
        <w:tc>
          <w:tcPr>
            <w:tcW w:w="6796" w:type="dxa"/>
            <w:tcBorders/>
          </w:tcPr>
          <w:p>
            <w:pPr>
              <w:pStyle w:val="Normal"/>
              <w:widowControl w:val="false"/>
              <w:spacing w:before="0" w:after="0"/>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捕獲のための狩猟免許（わな猟免許に限る。）の取得（狩猟免許の有効期間の更新を除く。）</w:t>
            </w:r>
          </w:p>
        </w:tc>
      </w:tr>
      <w:tr>
        <w:trPr/>
        <w:tc>
          <w:tcPr>
            <w:tcW w:w="2268" w:type="dxa"/>
            <w:tcBorders/>
          </w:tcPr>
          <w:p>
            <w:pPr>
              <w:pStyle w:val="Normal"/>
              <w:widowControl w:val="false"/>
              <w:spacing w:before="0" w:after="0"/>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補助対象経費</w:t>
            </w:r>
          </w:p>
        </w:tc>
        <w:tc>
          <w:tcPr>
            <w:tcW w:w="6796" w:type="dxa"/>
            <w:tcBorders/>
          </w:tcPr>
          <w:p>
            <w:pPr>
              <w:pStyle w:val="Normal"/>
              <w:widowControl w:val="false"/>
              <w:spacing w:before="0" w:after="0"/>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合格した狩猟免許試験に係る次に掲げる経費</w:t>
            </w:r>
            <w:r>
              <w:rPr>
                <w:rFonts w:ascii="ＭＳ 明朝" w:hAnsi="ＭＳ 明朝" w:cs=""/>
                <w:color w:val="000000" w:themeColor="text1"/>
                <w:kern w:val="2"/>
                <w:sz w:val="24"/>
                <w:szCs w:val="22"/>
                <w:lang w:val="en-US" w:eastAsia="ja-JP" w:bidi="ar-SA"/>
              </w:rPr>
              <w:t>とする。</w:t>
            </w:r>
          </w:p>
          <w:p>
            <w:pPr>
              <w:pStyle w:val="Normal"/>
              <w:widowControl w:val="false"/>
              <w:spacing w:before="0" w:after="0"/>
              <w:ind w:firstLine="146"/>
              <w:rPr>
                <w:rFonts w:ascii="ＭＳ 明朝" w:hAnsi="ＭＳ 明朝" w:eastAsia="ＭＳ 明朝" w:cs=""/>
                <w:kern w:val="2"/>
                <w:sz w:val="24"/>
                <w:szCs w:val="22"/>
                <w:lang w:val="en-US" w:eastAsia="ja-JP" w:bidi="ar-SA"/>
              </w:rPr>
            </w:pPr>
            <w:r>
              <w:rPr>
                <w:rFonts w:eastAsia="ＭＳ 明朝" w:cs=""/>
                <w:kern w:val="2"/>
                <w:sz w:val="24"/>
                <w:szCs w:val="22"/>
                <w:lang w:val="en-US" w:eastAsia="ja-JP" w:bidi="ar-SA"/>
              </w:rPr>
              <w:t>(1)</w:t>
            </w:r>
            <w:r>
              <w:rPr>
                <w:rFonts w:ascii="ＭＳ 明朝" w:hAnsi="ＭＳ 明朝" w:cs=""/>
                <w:kern w:val="2"/>
                <w:sz w:val="24"/>
                <w:szCs w:val="22"/>
                <w:lang w:val="en-US" w:eastAsia="ja-JP" w:bidi="ar-SA"/>
              </w:rPr>
              <w:t>　狩猟免許申請手数料</w:t>
            </w:r>
          </w:p>
          <w:p>
            <w:pPr>
              <w:pStyle w:val="Normal"/>
              <w:widowControl w:val="false"/>
              <w:spacing w:before="0" w:after="0"/>
              <w:ind w:left="146" w:hanging="0"/>
              <w:rPr>
                <w:rFonts w:ascii="ＭＳ 明朝" w:hAnsi="ＭＳ 明朝" w:eastAsia="ＭＳ 明朝" w:cs=""/>
                <w:kern w:val="2"/>
                <w:sz w:val="24"/>
                <w:szCs w:val="22"/>
                <w:lang w:val="en-US" w:eastAsia="ja-JP" w:bidi="ar-SA"/>
              </w:rPr>
            </w:pPr>
            <w:r>
              <w:rPr>
                <w:rFonts w:eastAsia="ＭＳ 明朝" w:cs=""/>
                <w:kern w:val="2"/>
                <w:sz w:val="24"/>
                <w:szCs w:val="22"/>
                <w:lang w:val="en-US" w:eastAsia="ja-JP" w:bidi="ar-SA"/>
              </w:rPr>
              <w:t>(2)</w:t>
            </w:r>
            <w:r>
              <w:rPr>
                <w:rFonts w:ascii="ＭＳ 明朝" w:hAnsi="ＭＳ 明朝" w:cs=""/>
                <w:kern w:val="2"/>
                <w:sz w:val="24"/>
                <w:szCs w:val="22"/>
                <w:lang w:val="en-US" w:eastAsia="ja-JP" w:bidi="ar-SA"/>
              </w:rPr>
              <w:t>　狩猟免許申請書に添付するための医師の診</w:t>
            </w:r>
          </w:p>
          <w:p>
            <w:pPr>
              <w:pStyle w:val="Normal"/>
              <w:widowControl w:val="false"/>
              <w:spacing w:before="0" w:after="0"/>
              <w:ind w:left="146" w:firstLine="439"/>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断書料</w:t>
            </w:r>
          </w:p>
          <w:p>
            <w:pPr>
              <w:pStyle w:val="Normal"/>
              <w:widowControl w:val="false"/>
              <w:spacing w:before="0" w:after="0"/>
              <w:ind w:left="146" w:hanging="0"/>
              <w:rPr>
                <w:rFonts w:ascii="ＭＳ 明朝" w:hAnsi="ＭＳ 明朝" w:eastAsia="ＭＳ 明朝" w:cs=""/>
                <w:kern w:val="2"/>
                <w:sz w:val="24"/>
                <w:szCs w:val="22"/>
                <w:lang w:val="en-US" w:eastAsia="ja-JP" w:bidi="ar-SA"/>
              </w:rPr>
            </w:pPr>
            <w:r>
              <w:rPr>
                <w:rFonts w:eastAsia="ＭＳ 明朝" w:cs=""/>
                <w:kern w:val="2"/>
                <w:sz w:val="24"/>
                <w:szCs w:val="22"/>
                <w:lang w:val="en-US" w:eastAsia="ja-JP" w:bidi="ar-SA"/>
              </w:rPr>
              <w:t>(3)</w:t>
            </w:r>
            <w:r>
              <w:rPr>
                <w:rFonts w:ascii="ＭＳ 明朝" w:hAnsi="ＭＳ 明朝" w:cs=""/>
                <w:kern w:val="2"/>
                <w:sz w:val="24"/>
                <w:szCs w:val="22"/>
                <w:lang w:val="en-US" w:eastAsia="ja-JP" w:bidi="ar-SA"/>
              </w:rPr>
              <w:t>　一般社団法人愛知県猟友会等が主催する狩</w:t>
            </w:r>
          </w:p>
          <w:p>
            <w:pPr>
              <w:pStyle w:val="Normal"/>
              <w:widowControl w:val="false"/>
              <w:spacing w:before="0" w:after="0"/>
              <w:ind w:left="146" w:firstLine="439"/>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猟免許試験前講習会の受講料及び教材費（直</w:t>
            </w:r>
          </w:p>
          <w:p>
            <w:pPr>
              <w:pStyle w:val="Normal"/>
              <w:widowControl w:val="false"/>
              <w:spacing w:before="0" w:after="0"/>
              <w:ind w:left="146" w:firstLine="439"/>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近に</w:t>
            </w:r>
            <w:r>
              <w:rPr>
                <w:rFonts w:ascii="ＭＳ 明朝" w:hAnsi="ＭＳ 明朝" w:cs=""/>
                <w:color w:val="000000" w:themeColor="text1"/>
                <w:kern w:val="2"/>
                <w:sz w:val="24"/>
                <w:szCs w:val="22"/>
                <w:lang w:val="en-US" w:eastAsia="ja-JP" w:bidi="ar-SA"/>
              </w:rPr>
              <w:t>受講した講習会に係るものに限る。）</w:t>
            </w:r>
          </w:p>
        </w:tc>
      </w:tr>
      <w:tr>
        <w:trPr/>
        <w:tc>
          <w:tcPr>
            <w:tcW w:w="2268" w:type="dxa"/>
            <w:tcBorders/>
          </w:tcPr>
          <w:p>
            <w:pPr>
              <w:pStyle w:val="Normal"/>
              <w:widowControl w:val="false"/>
              <w:spacing w:before="0" w:after="0"/>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補助率及び補助限度額</w:t>
            </w:r>
          </w:p>
        </w:tc>
        <w:tc>
          <w:tcPr>
            <w:tcW w:w="6796" w:type="dxa"/>
            <w:tcBorders/>
          </w:tcPr>
          <w:p>
            <w:pPr>
              <w:pStyle w:val="Normal"/>
              <w:widowControl w:val="false"/>
              <w:spacing w:before="0" w:after="0"/>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補助対象経費の額の２分の１（その額に１，０００円未満の端数があるときは、これを切り捨てた額）。ただし、１万円を上限とする。</w:t>
            </w:r>
          </w:p>
        </w:tc>
      </w:tr>
    </w:tbl>
    <w:p>
      <w:pPr>
        <w:pStyle w:val="Normal"/>
        <w:ind w:left="293" w:hanging="293"/>
        <w:rPr/>
      </w:pPr>
      <w:r>
        <w:rPr/>
      </w:r>
      <w:r>
        <w:br w:type="page"/>
      </w:r>
    </w:p>
    <w:p>
      <w:pPr>
        <w:pStyle w:val="Normal"/>
        <w:ind w:left="293" w:hanging="293"/>
        <w:rPr/>
      </w:pPr>
      <w:r>
        <w:rPr/>
        <w:t>様式第１（第４条関係）</w:t>
      </w:r>
    </w:p>
    <w:p>
      <w:pPr>
        <w:pStyle w:val="Normal"/>
        <w:rPr/>
      </w:pPr>
      <w:r>
        <w:rPr/>
      </w:r>
    </w:p>
    <w:p>
      <w:pPr>
        <w:pStyle w:val="Normal"/>
        <w:jc w:val="center"/>
        <w:rPr/>
      </w:pPr>
      <w:r>
        <w:rPr/>
        <w:t>犬山市狩猟免許取得費等補助金交付申請書</w:t>
      </w:r>
    </w:p>
    <w:p>
      <w:pPr>
        <w:pStyle w:val="Normal"/>
        <w:ind w:left="293" w:hanging="293"/>
        <w:rPr/>
      </w:pPr>
      <w:r>
        <w:rPr/>
      </w:r>
    </w:p>
    <w:p>
      <w:pPr>
        <w:pStyle w:val="Normal"/>
        <w:ind w:left="293" w:hanging="293"/>
        <w:rPr/>
      </w:pPr>
      <w:r>
        <w:rPr/>
        <w:t>　　　　　　　　　　　　　　　　　　　　　　　　年　　月　　日</w:t>
      </w:r>
    </w:p>
    <w:p>
      <w:pPr>
        <w:pStyle w:val="Normal"/>
        <w:ind w:left="293" w:hanging="293"/>
        <w:rPr/>
      </w:pPr>
      <w:r>
        <w:rPr/>
        <w:t>犬山市長　</w:t>
      </w:r>
      <w:bookmarkStart w:id="0" w:name="_GoBack"/>
      <w:bookmarkEnd w:id="0"/>
    </w:p>
    <w:p>
      <w:pPr>
        <w:pStyle w:val="Normal"/>
        <w:ind w:left="293" w:hanging="293"/>
        <w:rPr/>
      </w:pPr>
      <w:r>
        <w:rPr/>
        <w:t>　　　　　　　　　　　　　申請者　住　所</w:t>
      </w:r>
    </w:p>
    <w:p>
      <w:pPr>
        <w:pStyle w:val="Normal"/>
        <w:ind w:left="293" w:hanging="293"/>
        <w:rPr/>
      </w:pPr>
      <w:r>
        <w:rPr/>
        <w:t>　　　　　　　　　　　　　　　　　氏　名　　　　　　　　　</w:t>
      </w:r>
    </w:p>
    <w:p>
      <w:pPr>
        <w:pStyle w:val="Normal"/>
        <w:ind w:left="293" w:hanging="293"/>
        <w:rPr/>
      </w:pPr>
      <w:r>
        <w:rPr/>
        <w:t>　　　　　　　　　　　　　　　　　連絡先</w:t>
      </w:r>
    </w:p>
    <w:p>
      <w:pPr>
        <w:pStyle w:val="Normal"/>
        <w:ind w:left="293" w:hanging="293"/>
        <w:rPr/>
      </w:pPr>
      <w:r>
        <w:rPr/>
      </w:r>
    </w:p>
    <w:p>
      <w:pPr>
        <w:pStyle w:val="Normal"/>
        <w:ind w:left="293" w:hanging="293"/>
        <w:rPr/>
      </w:pPr>
      <w:r>
        <w:rPr/>
        <w:t>　犬山市狩猟免許取得費等補助金交付要綱第４条の規定により、下記</w:t>
      </w:r>
    </w:p>
    <w:p>
      <w:pPr>
        <w:pStyle w:val="Normal"/>
        <w:ind w:left="293" w:hanging="293"/>
        <w:rPr/>
      </w:pPr>
      <w:r>
        <w:rPr/>
        <w:t>のとおり申請します。</w:t>
      </w:r>
    </w:p>
    <w:p>
      <w:pPr>
        <w:pStyle w:val="Normal"/>
        <w:ind w:left="293" w:hanging="293"/>
        <w:rPr/>
      </w:pPr>
      <w:r>
        <w:rPr/>
      </w:r>
    </w:p>
    <w:p>
      <w:pPr>
        <w:pStyle w:val="Normal"/>
        <w:ind w:left="293" w:hanging="293"/>
        <w:jc w:val="center"/>
        <w:rPr/>
      </w:pPr>
      <w:r>
        <w:rPr/>
        <w:t>記</w:t>
      </w:r>
    </w:p>
    <w:p>
      <w:pPr>
        <w:pStyle w:val="Normal"/>
        <w:ind w:left="293" w:hanging="293"/>
        <w:rPr/>
      </w:pPr>
      <w:r>
        <w:rPr/>
      </w:r>
    </w:p>
    <w:p>
      <w:pPr>
        <w:pStyle w:val="Normal"/>
        <w:ind w:left="293" w:hanging="293"/>
        <w:rPr/>
      </w:pPr>
      <w:r>
        <w:rPr/>
        <w:t>１　補助対象経費</w:t>
      </w:r>
    </w:p>
    <w:p>
      <w:pPr>
        <w:pStyle w:val="Normal"/>
        <w:ind w:left="293" w:hanging="0"/>
        <w:rPr/>
      </w:pPr>
      <w:r>
        <w:rPr/>
        <w:t>(1)</w:t>
      </w:r>
      <w:r>
        <w:rPr/>
        <w:t>　狩猟免許申請手数料　　　　　　　　　　　　　　円</w:t>
      </w:r>
    </w:p>
    <w:p>
      <w:pPr>
        <w:pStyle w:val="Normal"/>
        <w:ind w:left="293" w:hanging="293"/>
        <w:rPr/>
      </w:pPr>
      <w:r>
        <w:rPr/>
        <w:t>　</w:t>
      </w:r>
      <w:r>
        <w:rPr/>
        <w:t>(2)</w:t>
      </w:r>
      <w:r>
        <w:rPr/>
        <w:t>　医師の診断書料　　　　　　　　　　　　　　　　円</w:t>
      </w:r>
    </w:p>
    <w:p>
      <w:pPr>
        <w:pStyle w:val="Normal"/>
        <w:ind w:left="293" w:hanging="293"/>
        <w:rPr/>
      </w:pPr>
      <w:r>
        <w:rPr/>
        <w:t>　</w:t>
      </w:r>
      <w:r>
        <w:rPr/>
        <w:t>(3)</w:t>
      </w:r>
      <w:r>
        <w:rPr/>
        <w:t>　狩猟免許試験前講習会受講料等　　　　　　　　　円</w:t>
      </w:r>
    </w:p>
    <w:p>
      <w:pPr>
        <w:pStyle w:val="Normal"/>
        <w:ind w:left="293" w:hanging="293"/>
        <w:rPr/>
      </w:pPr>
      <w:r>
        <w:rPr/>
        <w:t>　</w:t>
      </w:r>
      <w:r>
        <w:rPr/>
        <w:t>(4)</w:t>
      </w:r>
      <w:r>
        <w:rPr/>
        <w:t>　合　計　　　　　　　　　　　　 　　　　　　 　円</w:t>
      </w:r>
    </w:p>
    <w:p>
      <w:pPr>
        <w:pStyle w:val="Normal"/>
        <w:ind w:left="293" w:hanging="293"/>
        <w:rPr/>
      </w:pPr>
      <w:r>
        <w:rPr/>
      </w:r>
    </w:p>
    <w:p>
      <w:pPr>
        <w:pStyle w:val="Normal"/>
        <w:ind w:left="293" w:hanging="293"/>
        <w:rPr/>
      </w:pPr>
      <w:r>
        <w:rPr/>
        <w:t>２　交付申請額　　　　　　　　　　円</w:t>
      </w:r>
    </w:p>
    <w:p>
      <w:pPr>
        <w:pStyle w:val="Normal"/>
        <w:rPr>
          <w:sz w:val="18"/>
          <w:szCs w:val="18"/>
        </w:rPr>
      </w:pPr>
      <w:r>
        <w:rPr>
          <w:sz w:val="18"/>
          <w:szCs w:val="18"/>
        </w:rPr>
        <w:t>※</w:t>
      </w:r>
      <w:r>
        <w:rPr>
          <w:sz w:val="18"/>
          <w:szCs w:val="18"/>
        </w:rPr>
        <w:t>１の</w:t>
      </w:r>
      <w:r>
        <w:rPr>
          <w:sz w:val="18"/>
          <w:szCs w:val="18"/>
        </w:rPr>
        <w:t>(4)</w:t>
      </w:r>
      <w:r>
        <w:rPr>
          <w:sz w:val="18"/>
          <w:szCs w:val="18"/>
        </w:rPr>
        <w:t>の額</w:t>
      </w:r>
      <w:r>
        <w:rPr>
          <w:sz w:val="18"/>
          <w:szCs w:val="18"/>
        </w:rPr>
        <w:t>×</w:t>
      </w:r>
      <w:r>
        <w:rPr>
          <w:sz w:val="18"/>
          <w:szCs w:val="18"/>
        </w:rPr>
        <w:t>２分の１（千円未満切り捨て）又は１万円のうちいずれか低い額</w:t>
      </w:r>
    </w:p>
    <w:p>
      <w:pPr>
        <w:pStyle w:val="Normal"/>
        <w:ind w:left="293" w:hanging="293"/>
        <w:rPr/>
      </w:pPr>
      <w:r>
        <w:rPr/>
      </w:r>
    </w:p>
    <w:p>
      <w:pPr>
        <w:pStyle w:val="Normal"/>
        <w:ind w:left="293" w:hanging="293"/>
        <w:rPr/>
      </w:pPr>
      <w:r>
        <w:rPr/>
        <w:t>３　添付書類</w:t>
      </w:r>
    </w:p>
    <w:p>
      <w:pPr>
        <w:pStyle w:val="Normal"/>
        <w:ind w:left="293" w:hanging="293"/>
        <w:rPr/>
      </w:pPr>
      <w:r>
        <w:rPr/>
        <w:t>　</w:t>
      </w:r>
      <w:r>
        <w:rPr/>
        <w:t>(1)</w:t>
      </w:r>
      <w:r>
        <w:rPr/>
        <w:t>　有害鳥獣捕獲活動計画書（様式第２）</w:t>
      </w:r>
    </w:p>
    <w:p>
      <w:pPr>
        <w:pStyle w:val="Normal"/>
        <w:ind w:left="293" w:hanging="293"/>
        <w:rPr/>
      </w:pPr>
      <w:r>
        <w:rPr/>
        <w:t>　</w:t>
      </w:r>
      <w:r>
        <w:rPr/>
        <w:t>(2)</w:t>
      </w:r>
      <w:r>
        <w:rPr/>
        <w:t>　狩猟免状等狩猟免許試験に合格したことを証する書類</w:t>
      </w:r>
    </w:p>
    <w:p>
      <w:pPr>
        <w:pStyle w:val="Normal"/>
        <w:ind w:left="293" w:hanging="293"/>
        <w:rPr/>
      </w:pPr>
      <w:r>
        <w:rPr/>
        <w:t>　</w:t>
      </w:r>
      <w:r>
        <w:rPr/>
        <w:t>(3)</w:t>
      </w:r>
      <w:r>
        <w:rPr/>
        <w:t>　補助対象経費に係る領収書の写し</w:t>
      </w:r>
    </w:p>
    <w:p>
      <w:pPr>
        <w:pStyle w:val="Normal"/>
        <w:rPr/>
      </w:pPr>
      <w:r>
        <w:rPr/>
        <w:t>　</w:t>
      </w:r>
      <w:r>
        <w:rPr/>
        <w:t>(4)</w:t>
      </w:r>
      <w:r>
        <w:rPr/>
        <w:t>　その他市長が必要と認める書類</w:t>
      </w:r>
      <w:r>
        <w:br w:type="page"/>
      </w:r>
    </w:p>
    <w:p>
      <w:pPr>
        <w:pStyle w:val="Normal"/>
        <w:rPr>
          <w:color w:val="000000"/>
          <w:szCs w:val="24"/>
        </w:rPr>
      </w:pPr>
      <w:r>
        <w:rPr>
          <w:color w:val="000000"/>
          <w:szCs w:val="24"/>
        </w:rPr>
        <w:t>様式第２（第４条関係）</w:t>
      </w:r>
    </w:p>
    <w:p>
      <w:pPr>
        <w:pStyle w:val="Normal"/>
        <w:rPr>
          <w:color w:val="000000"/>
          <w:szCs w:val="24"/>
        </w:rPr>
      </w:pPr>
      <w:r>
        <w:rPr>
          <w:color w:val="000000"/>
          <w:szCs w:val="24"/>
        </w:rPr>
      </w:r>
    </w:p>
    <w:p>
      <w:pPr>
        <w:pStyle w:val="Normal"/>
        <w:jc w:val="center"/>
        <w:rPr>
          <w:color w:val="000000"/>
          <w:szCs w:val="24"/>
        </w:rPr>
      </w:pPr>
      <w:r>
        <w:rPr/>
        <w:t>有害鳥獣捕獲活動計画書</w:t>
      </w:r>
    </w:p>
    <w:p>
      <w:pPr>
        <w:pStyle w:val="Normal"/>
        <w:rPr>
          <w:color w:val="000000"/>
          <w:szCs w:val="24"/>
        </w:rPr>
      </w:pPr>
      <w:r>
        <w:rPr>
          <w:color w:val="000000"/>
          <w:szCs w:val="24"/>
        </w:rPr>
      </w:r>
    </w:p>
    <w:p>
      <w:pPr>
        <w:pStyle w:val="Normal"/>
        <w:tabs>
          <w:tab w:val="clear" w:pos="840"/>
          <w:tab w:val="left" w:pos="470" w:leader="none"/>
        </w:tabs>
        <w:ind w:right="-65" w:hanging="0"/>
        <w:rPr>
          <w:color w:val="000000"/>
          <w:szCs w:val="24"/>
        </w:rPr>
      </w:pPr>
      <w:r>
        <w:rPr>
          <w:color w:val="000000"/>
          <w:szCs w:val="24"/>
        </w:rPr>
        <w:t>１　有害鳥獣捕獲活動計画</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２　有害鳥獣捕獲事業実施の宣誓</w:t>
      </w:r>
    </w:p>
    <w:p>
      <w:pPr>
        <w:pStyle w:val="Normal"/>
        <w:rPr>
          <w:color w:val="000000"/>
          <w:szCs w:val="24"/>
        </w:rPr>
      </w:pPr>
      <w:r>
        <w:rPr>
          <w:color w:val="000000"/>
          <w:szCs w:val="24"/>
        </w:rPr>
        <mc:AlternateContent>
          <mc:Choice Requires="wps">
            <w:drawing>
              <wp:anchor behindDoc="1" distT="0" distB="28575" distL="0" distR="28575" simplePos="0" locked="0" layoutInCell="0" allowOverlap="1" relativeHeight="2">
                <wp:simplePos x="0" y="0"/>
                <wp:positionH relativeFrom="column">
                  <wp:posOffset>137795</wp:posOffset>
                </wp:positionH>
                <wp:positionV relativeFrom="paragraph">
                  <wp:posOffset>13335</wp:posOffset>
                </wp:positionV>
                <wp:extent cx="5572125" cy="2066925"/>
                <wp:effectExtent l="5715" t="5715" r="4445" b="4445"/>
                <wp:wrapNone/>
                <wp:docPr id="1" name="テキスト ボックス 2"/>
                <a:graphic xmlns:a="http://schemas.openxmlformats.org/drawingml/2006/main">
                  <a:graphicData uri="http://schemas.microsoft.com/office/word/2010/wordprocessingShape">
                    <wps:wsp>
                      <wps:cNvSpPr/>
                      <wps:spPr>
                        <a:xfrm>
                          <a:off x="0" y="0"/>
                          <a:ext cx="5572080" cy="20667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7"/>
                              <w:spacing w:lineRule="exact" w:line="360"/>
                              <w:rPr/>
                            </w:pPr>
                            <w:r>
                              <w:rPr/>
                              <w:t>　私は、犬山市鳥獣被害防止計画に基づく有害鳥獣捕獲活動を、上記計画のとおり実施します。</w:t>
                            </w:r>
                          </w:p>
                          <w:p>
                            <w:pPr>
                              <w:pStyle w:val="Style27"/>
                              <w:spacing w:lineRule="exact" w:line="360"/>
                              <w:rPr/>
                            </w:pPr>
                            <w:r>
                              <w:rPr/>
                              <w:t>　また、危険及び損害の防止に努め、損害が発生しても、市はその責を負わないことを承知します。</w:t>
                            </w:r>
                          </w:p>
                          <w:p>
                            <w:pPr>
                              <w:pStyle w:val="Style27"/>
                              <w:spacing w:lineRule="exact" w:line="360"/>
                              <w:rPr/>
                            </w:pPr>
                            <w:r>
                              <w:rPr/>
                              <w:t>　</w:t>
                            </w:r>
                          </w:p>
                          <w:p>
                            <w:pPr>
                              <w:pStyle w:val="Style27"/>
                              <w:spacing w:lineRule="exact" w:line="360"/>
                              <w:rPr/>
                            </w:pPr>
                            <w:r>
                              <w:rPr/>
                              <w:t>　　　　年　　月　　日</w:t>
                            </w:r>
                          </w:p>
                          <w:p>
                            <w:pPr>
                              <w:pStyle w:val="Style27"/>
                              <w:spacing w:lineRule="exact" w:line="360"/>
                              <w:rPr/>
                            </w:pPr>
                            <w:r>
                              <w:rPr/>
                              <w:t>　　　　　　　　　　　　　住　所</w:t>
                            </w:r>
                          </w:p>
                          <w:p>
                            <w:pPr>
                              <w:pStyle w:val="Style27"/>
                              <w:spacing w:lineRule="exact" w:line="360"/>
                              <w:ind w:firstLine="3804"/>
                              <w:rPr/>
                            </w:pPr>
                            <w:r>
                              <w:rPr/>
                              <w:t>氏　名　　　　　　　　　</w:t>
                            </w:r>
                          </w:p>
                          <w:p>
                            <w:pPr>
                              <w:pStyle w:val="Style27"/>
                              <w:rPr/>
                            </w:pPr>
                            <w:r>
                              <w:rPr/>
                            </w:r>
                          </w:p>
                        </w:txbxContent>
                      </wps:txbx>
                      <wps:bodyPr anchor="t">
                        <a:noAutofit/>
                      </wps:bodyPr>
                    </wps:wsp>
                  </a:graphicData>
                </a:graphic>
              </wp:anchor>
            </w:drawing>
          </mc:Choice>
          <mc:Fallback>
            <w:pict>
              <v:rect id="shape_0" ID="テキスト ボックス 2" path="m0,0l-2147483645,0l-2147483645,-2147483646l0,-2147483646xe" fillcolor="white" stroked="t" o:allowincell="f" style="position:absolute;margin-left:10.85pt;margin-top:1.05pt;width:438.7pt;height:162.7pt;mso-wrap-style:square;v-text-anchor:top">
                <v:fill o:detectmouseclick="t" type="solid" color2="black"/>
                <v:stroke color="black" weight="9360" joinstyle="miter" endcap="flat"/>
                <v:textbox>
                  <w:txbxContent>
                    <w:p>
                      <w:pPr>
                        <w:pStyle w:val="Style27"/>
                        <w:spacing w:lineRule="exact" w:line="360"/>
                        <w:rPr/>
                      </w:pPr>
                      <w:r>
                        <w:rPr/>
                        <w:t>　私は、犬山市鳥獣被害防止計画に基づく有害鳥獣捕獲活動を、上記計画のとおり実施します。</w:t>
                      </w:r>
                    </w:p>
                    <w:p>
                      <w:pPr>
                        <w:pStyle w:val="Style27"/>
                        <w:spacing w:lineRule="exact" w:line="360"/>
                        <w:rPr/>
                      </w:pPr>
                      <w:r>
                        <w:rPr/>
                        <w:t>　また、危険及び損害の防止に努め、損害が発生しても、市はその責を負わないことを承知します。</w:t>
                      </w:r>
                    </w:p>
                    <w:p>
                      <w:pPr>
                        <w:pStyle w:val="Style27"/>
                        <w:spacing w:lineRule="exact" w:line="360"/>
                        <w:rPr/>
                      </w:pPr>
                      <w:r>
                        <w:rPr/>
                        <w:t>　</w:t>
                      </w:r>
                    </w:p>
                    <w:p>
                      <w:pPr>
                        <w:pStyle w:val="Style27"/>
                        <w:spacing w:lineRule="exact" w:line="360"/>
                        <w:rPr/>
                      </w:pPr>
                      <w:r>
                        <w:rPr/>
                        <w:t>　　　　年　　月　　日</w:t>
                      </w:r>
                    </w:p>
                    <w:p>
                      <w:pPr>
                        <w:pStyle w:val="Style27"/>
                        <w:spacing w:lineRule="exact" w:line="360"/>
                        <w:rPr/>
                      </w:pPr>
                      <w:r>
                        <w:rPr/>
                        <w:t>　　　　　　　　　　　　　住　所</w:t>
                      </w:r>
                    </w:p>
                    <w:p>
                      <w:pPr>
                        <w:pStyle w:val="Style27"/>
                        <w:spacing w:lineRule="exact" w:line="360"/>
                        <w:ind w:firstLine="3804"/>
                        <w:rPr/>
                      </w:pPr>
                      <w:r>
                        <w:rPr/>
                        <w:t>氏　名　　　　　　　　　</w:t>
                      </w:r>
                    </w:p>
                    <w:p>
                      <w:pPr>
                        <w:pStyle w:val="Style27"/>
                        <w:rPr/>
                      </w:pPr>
                      <w:r>
                        <w:rPr/>
                      </w:r>
                    </w:p>
                  </w:txbxContent>
                </v:textbox>
                <w10:wrap type="none"/>
              </v:rect>
            </w:pict>
          </mc:Fallback>
        </mc:AlternateConten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　</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様式第３（第５条関係）</w:t>
      </w:r>
    </w:p>
    <w:p>
      <w:pPr>
        <w:pStyle w:val="Normal"/>
        <w:rPr>
          <w:color w:val="000000"/>
          <w:szCs w:val="24"/>
        </w:rPr>
      </w:pPr>
      <w:r>
        <w:rPr>
          <w:color w:val="000000"/>
          <w:szCs w:val="24"/>
        </w:rPr>
      </w:r>
    </w:p>
    <w:p>
      <w:pPr>
        <w:pStyle w:val="Normal"/>
        <w:jc w:val="center"/>
        <w:rPr>
          <w:color w:val="000000"/>
          <w:szCs w:val="24"/>
        </w:rPr>
      </w:pPr>
      <w:r>
        <w:rPr>
          <w:color w:val="000000"/>
          <w:szCs w:val="24"/>
        </w:rPr>
        <w:t>犬山市狩猟免許取得費等補助金交付決定通知書</w:t>
      </w:r>
    </w:p>
    <w:p>
      <w:pPr>
        <w:pStyle w:val="Normal"/>
        <w:jc w:val="right"/>
        <w:rPr>
          <w:color w:val="000000"/>
          <w:szCs w:val="24"/>
        </w:rPr>
      </w:pPr>
      <w:r>
        <w:rPr>
          <w:color w:val="000000"/>
          <w:szCs w:val="24"/>
        </w:rPr>
      </w:r>
    </w:p>
    <w:p>
      <w:pPr>
        <w:pStyle w:val="Normal"/>
        <w:jc w:val="right"/>
        <w:rPr>
          <w:color w:val="000000"/>
          <w:szCs w:val="24"/>
        </w:rPr>
      </w:pPr>
      <w:r>
        <w:rPr>
          <w:color w:val="000000"/>
          <w:szCs w:val="24"/>
        </w:rPr>
        <w:t>指令第　　号</w:t>
      </w:r>
    </w:p>
    <w:p>
      <w:pPr>
        <w:pStyle w:val="Normal"/>
        <w:jc w:val="right"/>
        <w:rPr>
          <w:color w:val="000000"/>
          <w:szCs w:val="24"/>
        </w:rPr>
      </w:pPr>
      <w:r>
        <w:rPr>
          <w:color w:val="000000"/>
          <w:szCs w:val="24"/>
        </w:rPr>
        <w:t>年　　月　　日</w:t>
      </w:r>
    </w:p>
    <w:p>
      <w:pPr>
        <w:pStyle w:val="Normal"/>
        <w:rPr>
          <w:color w:val="000000"/>
          <w:szCs w:val="24"/>
        </w:rPr>
      </w:pPr>
      <w:r>
        <w:rPr>
          <w:color w:val="000000"/>
          <w:szCs w:val="24"/>
        </w:rPr>
        <w:t>　　　　　　様</w:t>
      </w:r>
    </w:p>
    <w:p>
      <w:pPr>
        <w:pStyle w:val="Normal"/>
        <w:rPr>
          <w:color w:val="000000"/>
          <w:szCs w:val="24"/>
        </w:rPr>
      </w:pPr>
      <w:r>
        <w:rPr>
          <w:color w:val="000000"/>
          <w:szCs w:val="24"/>
        </w:rPr>
      </w:r>
    </w:p>
    <w:p>
      <w:pPr>
        <w:pStyle w:val="Normal"/>
        <w:jc w:val="right"/>
        <w:rPr>
          <w:color w:val="000000"/>
          <w:szCs w:val="24"/>
        </w:rPr>
      </w:pPr>
      <w:r>
        <w:rPr>
          <w:color w:val="000000"/>
          <w:szCs w:val="24"/>
        </w:rPr>
        <w:t>犬山市長　　　　　　　㊞　</w:t>
      </w:r>
    </w:p>
    <w:p>
      <w:pPr>
        <w:pStyle w:val="Normal"/>
        <w:jc w:val="right"/>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　　　　年　　月　　日付けで申請があったこのことについて、犬山市狩猟免許取得費等補助金交付要綱第５条の規定により、下記のとおり通知します。</w:t>
      </w:r>
    </w:p>
    <w:p>
      <w:pPr>
        <w:pStyle w:val="Normal"/>
        <w:rPr/>
      </w:pPr>
      <w:r>
        <w:rPr/>
      </w:r>
    </w:p>
    <w:p>
      <w:pPr>
        <w:pStyle w:val="NoteHeading"/>
        <w:rPr/>
      </w:pPr>
      <w:r>
        <w:rPr/>
        <w:t>記</w:t>
      </w:r>
    </w:p>
    <w:p>
      <w:pPr>
        <w:pStyle w:val="Normal"/>
        <w:rPr>
          <w:color w:val="000000"/>
          <w:szCs w:val="24"/>
        </w:rPr>
      </w:pPr>
      <w:r>
        <w:rPr>
          <w:color w:val="000000"/>
          <w:szCs w:val="24"/>
        </w:rPr>
      </w:r>
    </w:p>
    <w:p>
      <w:pPr>
        <w:pStyle w:val="Normal"/>
        <w:rPr>
          <w:color w:val="000000"/>
          <w:szCs w:val="24"/>
        </w:rPr>
      </w:pPr>
      <w:r>
        <w:rPr>
          <w:color w:val="000000"/>
          <w:szCs w:val="24"/>
        </w:rPr>
        <w:t>１　交付決定額　　　　　　　　　　円</w:t>
      </w:r>
    </w:p>
    <w:p>
      <w:pPr>
        <w:pStyle w:val="Normal"/>
        <w:rPr>
          <w:color w:val="000000"/>
          <w:szCs w:val="24"/>
        </w:rPr>
      </w:pPr>
      <w:r>
        <w:rPr>
          <w:color w:val="000000"/>
          <w:szCs w:val="24"/>
        </w:rPr>
      </w:r>
    </w:p>
    <w:p>
      <w:pPr>
        <w:pStyle w:val="Normal"/>
        <w:rPr>
          <w:color w:val="000000"/>
          <w:szCs w:val="24"/>
        </w:rPr>
      </w:pPr>
      <w:r>
        <w:rPr>
          <w:color w:val="000000"/>
          <w:szCs w:val="24"/>
        </w:rPr>
        <w:t>２　補助金交付の条件</w:t>
      </w:r>
      <w:r>
        <w:br w:type="page"/>
      </w:r>
    </w:p>
    <w:p>
      <w:pPr>
        <w:pStyle w:val="Normal"/>
        <w:ind w:left="293" w:hanging="293"/>
        <w:rPr/>
      </w:pPr>
      <w:r>
        <w:rPr/>
        <w:t>様式第４（第８条関係）</w:t>
      </w:r>
    </w:p>
    <w:p>
      <w:pPr>
        <w:pStyle w:val="Normal"/>
        <w:rPr/>
      </w:pPr>
      <w:r>
        <w:rPr/>
      </w:r>
    </w:p>
    <w:p>
      <w:pPr>
        <w:pStyle w:val="Normal"/>
        <w:jc w:val="center"/>
        <w:rPr/>
      </w:pPr>
      <w:r>
        <w:rPr/>
        <w:t>犬山市狩猟免許取得費等補助金交付請求書</w:t>
      </w:r>
    </w:p>
    <w:p>
      <w:pPr>
        <w:pStyle w:val="Normal"/>
        <w:ind w:left="293" w:hanging="293"/>
        <w:rPr/>
      </w:pPr>
      <w:r>
        <w:rPr/>
      </w:r>
    </w:p>
    <w:p>
      <w:pPr>
        <w:pStyle w:val="Normal"/>
        <w:ind w:left="293" w:hanging="293"/>
        <w:rPr/>
      </w:pPr>
      <w:r>
        <w:rPr/>
        <w:t>　　　　　　　　　　　　　　　　　　　　　　　　年　　月　　日</w:t>
      </w:r>
    </w:p>
    <w:p>
      <w:pPr>
        <w:pStyle w:val="Normal"/>
        <w:ind w:left="293" w:hanging="293"/>
        <w:rPr/>
      </w:pPr>
      <w:r>
        <w:rPr/>
      </w:r>
    </w:p>
    <w:p>
      <w:pPr>
        <w:pStyle w:val="Normal"/>
        <w:ind w:left="293" w:hanging="293"/>
        <w:rPr/>
      </w:pPr>
      <w:r>
        <w:rPr/>
        <w:t>犬山市長</w:t>
      </w:r>
    </w:p>
    <w:p>
      <w:pPr>
        <w:pStyle w:val="Normal"/>
        <w:ind w:left="293" w:hanging="293"/>
        <w:rPr/>
      </w:pPr>
      <w:r>
        <w:rPr/>
      </w:r>
    </w:p>
    <w:p>
      <w:pPr>
        <w:pStyle w:val="Normal"/>
        <w:ind w:left="293" w:hanging="293"/>
        <w:rPr/>
      </w:pPr>
      <w:r>
        <w:rPr/>
        <w:t>　　　　　　　　　　　　　請求者　住　所</w:t>
      </w:r>
    </w:p>
    <w:p>
      <w:pPr>
        <w:pStyle w:val="Normal"/>
        <w:ind w:left="293" w:hanging="293"/>
        <w:rPr/>
      </w:pPr>
      <w:r>
        <w:rPr/>
        <w:t>　　　　　　　　　　　　　　　　　氏　名　　　　　　　　　㊞</w:t>
      </w:r>
    </w:p>
    <w:p>
      <w:pPr>
        <w:pStyle w:val="Normal"/>
        <w:ind w:left="293" w:hanging="293"/>
        <w:rPr/>
      </w:pPr>
      <w:r>
        <w:rPr/>
        <w:t>　　　　　　　　　　　　　　　　　連絡先</w:t>
      </w:r>
    </w:p>
    <w:p>
      <w:pPr>
        <w:pStyle w:val="Normal"/>
        <w:ind w:left="293" w:hanging="293"/>
        <w:rPr/>
      </w:pPr>
      <w:r>
        <w:rPr/>
      </w:r>
    </w:p>
    <w:p>
      <w:pPr>
        <w:pStyle w:val="Normal"/>
        <w:ind w:left="293" w:hanging="293"/>
        <w:rPr/>
      </w:pPr>
      <w:r>
        <w:rPr/>
        <w:t>　犬山市狩猟免許取得費等補助金交付要綱第８条の規定により、下記</w:t>
      </w:r>
    </w:p>
    <w:p>
      <w:pPr>
        <w:pStyle w:val="Normal"/>
        <w:ind w:left="293" w:hanging="293"/>
        <w:rPr/>
      </w:pPr>
      <w:r>
        <w:rPr/>
        <w:t>のとおり請求します。</w:t>
      </w:r>
    </w:p>
    <w:p>
      <w:pPr>
        <w:pStyle w:val="Normal"/>
        <w:ind w:left="293" w:hanging="293"/>
        <w:rPr/>
      </w:pPr>
      <w:r>
        <w:rPr/>
      </w:r>
    </w:p>
    <w:p>
      <w:pPr>
        <w:pStyle w:val="Normal"/>
        <w:ind w:left="293" w:hanging="293"/>
        <w:jc w:val="center"/>
        <w:rPr/>
      </w:pPr>
      <w:r>
        <w:rPr/>
        <w:t>記</w:t>
      </w:r>
    </w:p>
    <w:p>
      <w:pPr>
        <w:pStyle w:val="Normal"/>
        <w:ind w:left="293" w:hanging="293"/>
        <w:rPr/>
      </w:pPr>
      <w:r>
        <w:rPr/>
      </w:r>
    </w:p>
    <w:p>
      <w:pPr>
        <w:pStyle w:val="Normal"/>
        <w:ind w:left="293" w:hanging="293"/>
        <w:rPr/>
      </w:pPr>
      <w:r>
        <w:rPr/>
        <w:t>１　請求額　　　　　　　　　　円</w:t>
      </w:r>
    </w:p>
    <w:p>
      <w:pPr>
        <w:pStyle w:val="Normal"/>
        <w:rPr/>
      </w:pPr>
      <w:r>
        <w:rPr/>
      </w:r>
    </w:p>
    <w:p>
      <w:pPr>
        <w:pStyle w:val="Normal"/>
        <w:rPr/>
      </w:pPr>
      <w:r>
        <w:rPr/>
        <w:t>２　振込先　</w:t>
      </w:r>
    </w:p>
    <w:tbl>
      <w:tblPr>
        <w:tblStyle w:val="a3"/>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85"/>
        <w:gridCol w:w="6923"/>
      </w:tblGrid>
      <w:tr>
        <w:trPr/>
        <w:tc>
          <w:tcPr>
            <w:tcW w:w="2285" w:type="dxa"/>
            <w:tcBorders/>
            <w:vAlign w:val="center"/>
          </w:tcPr>
          <w:p>
            <w:pPr>
              <w:pStyle w:val="Normal"/>
              <w:widowControl w:val="false"/>
              <w:spacing w:before="0" w:after="0"/>
              <w:jc w:val="center"/>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金融機関名</w:t>
            </w:r>
          </w:p>
        </w:tc>
        <w:tc>
          <w:tcPr>
            <w:tcW w:w="6923" w:type="dxa"/>
            <w:tcBorders/>
            <w:vAlign w:val="center"/>
          </w:tcPr>
          <w:p>
            <w:pPr>
              <w:pStyle w:val="Normal"/>
              <w:widowControl w:val="false"/>
              <w:suppressAutoHyphens w:val="true"/>
              <w:spacing w:lineRule="atLeast" w:line="336" w:before="0" w:after="0"/>
              <w:ind w:firstLine="2341"/>
              <w:rPr>
                <w:spacing w:val="2"/>
                <w:szCs w:val="24"/>
              </w:rPr>
            </w:pPr>
            <w:r>
              <w:rPr>
                <w:rFonts w:ascii="ＭＳ 明朝" w:hAnsi="ＭＳ 明朝" w:cs=""/>
                <w:kern w:val="2"/>
                <w:sz w:val="24"/>
                <w:szCs w:val="24"/>
                <w:lang w:val="en-US" w:eastAsia="ja-JP" w:bidi="ar-SA"/>
              </w:rPr>
              <w:t>農    協</w:t>
            </w:r>
          </w:p>
          <w:p>
            <w:pPr>
              <w:pStyle w:val="Normal"/>
              <w:widowControl w:val="false"/>
              <w:suppressAutoHyphens w:val="true"/>
              <w:spacing w:lineRule="atLeast" w:line="336" w:before="0" w:after="0"/>
              <w:ind w:firstLine="2341"/>
              <w:rPr>
                <w:spacing w:val="2"/>
                <w:szCs w:val="24"/>
              </w:rPr>
            </w:pPr>
            <w:r>
              <w:rPr>
                <w:rFonts w:ascii="ＭＳ 明朝" w:hAnsi="ＭＳ 明朝" w:cs=""/>
                <w:kern w:val="2"/>
                <w:sz w:val="24"/>
                <w:szCs w:val="24"/>
                <w:lang w:val="en-US" w:eastAsia="ja-JP" w:bidi="ar-SA"/>
              </w:rPr>
              <w:t>銀    行            　支店</w:t>
            </w:r>
          </w:p>
          <w:p>
            <w:pPr>
              <w:pStyle w:val="Normal"/>
              <w:widowControl w:val="false"/>
              <w:spacing w:before="0" w:after="0"/>
              <w:ind w:firstLine="2341"/>
              <w:rPr>
                <w:rFonts w:ascii="ＭＳ 明朝" w:hAnsi="ＭＳ 明朝" w:eastAsia="ＭＳ 明朝" w:cs=""/>
                <w:kern w:val="2"/>
                <w:sz w:val="24"/>
                <w:lang w:val="en-US" w:eastAsia="ja-JP" w:bidi="ar-SA"/>
              </w:rPr>
            </w:pPr>
            <w:r>
              <w:rPr>
                <w:rFonts w:ascii="ＭＳ 明朝" w:hAnsi="ＭＳ 明朝" w:cs=""/>
                <w:kern w:val="2"/>
                <w:sz w:val="24"/>
                <w:szCs w:val="24"/>
                <w:lang w:val="en-US" w:eastAsia="ja-JP" w:bidi="ar-SA"/>
              </w:rPr>
              <w:t>金　　庫</w:t>
            </w:r>
          </w:p>
        </w:tc>
      </w:tr>
      <w:tr>
        <w:trPr>
          <w:trHeight w:val="746" w:hRule="atLeast"/>
        </w:trPr>
        <w:tc>
          <w:tcPr>
            <w:tcW w:w="2285" w:type="dxa"/>
            <w:tcBorders/>
            <w:vAlign w:val="center"/>
          </w:tcPr>
          <w:p>
            <w:pPr>
              <w:pStyle w:val="Normal"/>
              <w:widowControl w:val="false"/>
              <w:spacing w:before="0" w:after="0"/>
              <w:jc w:val="center"/>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口座種別</w:t>
            </w:r>
          </w:p>
        </w:tc>
        <w:tc>
          <w:tcPr>
            <w:tcW w:w="6923" w:type="dxa"/>
            <w:tcBorders/>
            <w:vAlign w:val="center"/>
          </w:tcPr>
          <w:p>
            <w:pPr>
              <w:pStyle w:val="Normal"/>
              <w:widowControl w:val="false"/>
              <w:spacing w:before="0" w:after="0"/>
              <w:jc w:val="center"/>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普通　・　当座　・　その他（　　　　）</w:t>
            </w:r>
          </w:p>
        </w:tc>
      </w:tr>
      <w:tr>
        <w:trPr>
          <w:trHeight w:val="700" w:hRule="atLeast"/>
        </w:trPr>
        <w:tc>
          <w:tcPr>
            <w:tcW w:w="2285" w:type="dxa"/>
            <w:tcBorders/>
            <w:vAlign w:val="center"/>
          </w:tcPr>
          <w:p>
            <w:pPr>
              <w:pStyle w:val="Normal"/>
              <w:widowControl w:val="false"/>
              <w:spacing w:before="0" w:after="0"/>
              <w:jc w:val="center"/>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口座番号</w:t>
            </w:r>
          </w:p>
        </w:tc>
        <w:tc>
          <w:tcPr>
            <w:tcW w:w="6923" w:type="dxa"/>
            <w:tcBorders/>
            <w:vAlign w:val="center"/>
          </w:tcPr>
          <w:p>
            <w:pPr>
              <w:pStyle w:val="Normal"/>
              <w:widowControl w:val="false"/>
              <w:spacing w:before="0" w:after="0"/>
              <w:rPr>
                <w:rFonts w:ascii="ＭＳ 明朝" w:hAnsi="ＭＳ 明朝" w:eastAsia="ＭＳ 明朝" w:cs=""/>
                <w:kern w:val="2"/>
                <w:sz w:val="24"/>
                <w:szCs w:val="22"/>
                <w:lang w:val="en-US" w:eastAsia="ja-JP" w:bidi="ar-SA"/>
              </w:rPr>
            </w:pPr>
            <w:r>
              <w:rPr>
                <w:rFonts w:eastAsia="ＭＳ 明朝" w:cs=""/>
                <w:kern w:val="2"/>
                <w:sz w:val="24"/>
                <w:szCs w:val="22"/>
                <w:lang w:val="en-US" w:eastAsia="ja-JP" w:bidi="ar-SA"/>
              </w:rPr>
            </w:r>
          </w:p>
        </w:tc>
      </w:tr>
      <w:tr>
        <w:trPr>
          <w:trHeight w:val="1043" w:hRule="atLeast"/>
        </w:trPr>
        <w:tc>
          <w:tcPr>
            <w:tcW w:w="2285" w:type="dxa"/>
            <w:tcBorders/>
            <w:vAlign w:val="center"/>
          </w:tcPr>
          <w:p>
            <w:pPr>
              <w:pStyle w:val="Normal"/>
              <w:widowControl w:val="false"/>
              <w:spacing w:before="0" w:after="0"/>
              <w:jc w:val="center"/>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（ﾌﾘｶﾞﾅ）</w:t>
            </w:r>
          </w:p>
          <w:p>
            <w:pPr>
              <w:pStyle w:val="Normal"/>
              <w:widowControl w:val="false"/>
              <w:spacing w:before="0" w:after="0"/>
              <w:jc w:val="center"/>
              <w:rPr>
                <w:rFonts w:ascii="ＭＳ 明朝" w:hAnsi="ＭＳ 明朝" w:eastAsia="ＭＳ 明朝" w:cs=""/>
                <w:kern w:val="2"/>
                <w:sz w:val="24"/>
                <w:szCs w:val="22"/>
                <w:lang w:val="en-US" w:eastAsia="ja-JP" w:bidi="ar-SA"/>
              </w:rPr>
            </w:pPr>
            <w:r>
              <w:rPr>
                <w:rFonts w:ascii="ＭＳ 明朝" w:hAnsi="ＭＳ 明朝" w:cs=""/>
                <w:kern w:val="2"/>
                <w:sz w:val="24"/>
                <w:szCs w:val="22"/>
                <w:lang w:val="en-US" w:eastAsia="ja-JP" w:bidi="ar-SA"/>
              </w:rPr>
              <w:t>口座名義人</w:t>
            </w:r>
          </w:p>
        </w:tc>
        <w:tc>
          <w:tcPr>
            <w:tcW w:w="6923" w:type="dxa"/>
            <w:tcBorders/>
            <w:vAlign w:val="center"/>
          </w:tcPr>
          <w:p>
            <w:pPr>
              <w:pStyle w:val="Normal"/>
              <w:widowControl w:val="false"/>
              <w:spacing w:before="0" w:after="0"/>
              <w:rPr>
                <w:rFonts w:ascii="ＭＳ 明朝" w:hAnsi="ＭＳ 明朝" w:eastAsia="ＭＳ 明朝" w:cs=""/>
                <w:kern w:val="2"/>
                <w:sz w:val="24"/>
                <w:szCs w:val="22"/>
                <w:lang w:val="en-US" w:eastAsia="ja-JP" w:bidi="ar-SA"/>
              </w:rPr>
            </w:pPr>
            <w:r>
              <w:rPr>
                <w:rFonts w:eastAsia="ＭＳ 明朝" w:cs=""/>
                <w:kern w:val="2"/>
                <w:sz w:val="24"/>
                <w:szCs w:val="22"/>
                <w:lang w:val="en-US" w:eastAsia="ja-JP" w:bidi="ar-SA"/>
              </w:rPr>
            </w:r>
          </w:p>
        </w:tc>
      </w:tr>
    </w:tbl>
    <w:p>
      <w:pPr>
        <w:pStyle w:val="Normal"/>
        <w:rPr/>
      </w:pPr>
      <w:r>
        <w:rPr/>
      </w:r>
    </w:p>
    <w:p>
      <w:pPr>
        <w:pStyle w:val="Normal"/>
        <w:ind w:left="293" w:hanging="293"/>
        <w:rPr/>
      </w:pPr>
      <w:r>
        <w:rPr/>
        <w:t>様式第５（第９条関係）</w:t>
      </w:r>
    </w:p>
    <w:p>
      <w:pPr>
        <w:pStyle w:val="Normal"/>
        <w:rPr/>
      </w:pPr>
      <w:r>
        <w:rPr/>
      </w:r>
    </w:p>
    <w:p>
      <w:pPr>
        <w:pStyle w:val="Normal"/>
        <w:jc w:val="center"/>
        <w:rPr/>
      </w:pPr>
      <w:r>
        <w:rPr/>
        <w:t>犬山市狩猟免許取得費等補助金狩猟免許取消等届出書</w:t>
      </w:r>
    </w:p>
    <w:p>
      <w:pPr>
        <w:pStyle w:val="Normal"/>
        <w:jc w:val="center"/>
        <w:rPr/>
      </w:pPr>
      <w:r>
        <w:rPr/>
      </w:r>
    </w:p>
    <w:p>
      <w:pPr>
        <w:pStyle w:val="Normal"/>
        <w:ind w:left="293" w:hanging="293"/>
        <w:rPr/>
      </w:pPr>
      <w:r>
        <w:rPr/>
        <w:t>犬山市長　</w:t>
      </w:r>
    </w:p>
    <w:p>
      <w:pPr>
        <w:pStyle w:val="Normal"/>
        <w:ind w:left="293" w:hanging="293"/>
        <w:rPr/>
      </w:pPr>
      <w:r>
        <w:rPr/>
      </w:r>
    </w:p>
    <w:p>
      <w:pPr>
        <w:pStyle w:val="Normal"/>
        <w:ind w:left="293" w:hanging="293"/>
        <w:rPr/>
      </w:pPr>
      <w:r>
        <w:rPr/>
        <w:t>　　　　　　　　　　　　　届出者　住　所</w:t>
      </w:r>
    </w:p>
    <w:p>
      <w:pPr>
        <w:pStyle w:val="Normal"/>
        <w:ind w:left="293" w:hanging="293"/>
        <w:rPr/>
      </w:pPr>
      <w:r>
        <w:rPr/>
        <w:t>　　　　　　　　　　　　　　　　　氏　名　　　　　　　　　</w:t>
      </w:r>
    </w:p>
    <w:p>
      <w:pPr>
        <w:pStyle w:val="Normal"/>
        <w:ind w:left="293" w:hanging="293"/>
        <w:rPr/>
      </w:pPr>
      <w:r>
        <w:rPr/>
        <w:t>　　　　　　　　　　　　　　　　　連絡先</w:t>
      </w:r>
    </w:p>
    <w:p>
      <w:pPr>
        <w:pStyle w:val="Normal"/>
        <w:rPr/>
      </w:pPr>
      <w:r>
        <w:rPr/>
      </w:r>
    </w:p>
    <w:p>
      <w:pPr>
        <w:pStyle w:val="Normal"/>
        <w:rPr/>
      </w:pPr>
      <w:r>
        <w:rPr/>
        <w:t>　　　　　年度において犬山市狩猟免許取得費等補助金の交付を受けて取得した狩猟免許について取消し（効力の停止）がされたので下記のとおり届け出ます。</w:t>
      </w:r>
    </w:p>
    <w:p>
      <w:pPr>
        <w:pStyle w:val="Normal"/>
        <w:rPr/>
      </w:pPr>
      <w:r>
        <w:rPr/>
      </w:r>
    </w:p>
    <w:p>
      <w:pPr>
        <w:pStyle w:val="NoteHeading"/>
        <w:rPr/>
      </w:pPr>
      <w:r>
        <w:rPr/>
        <w:t>記</w:t>
      </w:r>
    </w:p>
    <w:p>
      <w:pPr>
        <w:pStyle w:val="Normal"/>
        <w:rPr/>
      </w:pPr>
      <w:r>
        <w:rPr/>
      </w:r>
    </w:p>
    <w:p>
      <w:pPr>
        <w:pStyle w:val="Normal"/>
        <w:rPr/>
      </w:pPr>
      <w:r>
        <w:rPr/>
        <w:t>１　取消し（効力の停止）がされた年月日</w:t>
      </w:r>
    </w:p>
    <w:p>
      <w:pPr>
        <w:pStyle w:val="Normal"/>
        <w:rPr/>
      </w:pPr>
      <w:r>
        <w:rPr/>
      </w:r>
    </w:p>
    <w:p>
      <w:pPr>
        <w:pStyle w:val="Normal"/>
        <w:rPr/>
      </w:pPr>
      <w:r>
        <w:rPr/>
        <w:t>　　　　　　年　　　月　　　日</w:t>
      </w:r>
    </w:p>
    <w:p>
      <w:pPr>
        <w:pStyle w:val="Normal"/>
        <w:rPr/>
      </w:pPr>
      <w:r>
        <w:rPr/>
      </w:r>
    </w:p>
    <w:p>
      <w:pPr>
        <w:pStyle w:val="Normal"/>
        <w:rPr/>
      </w:pPr>
      <w:r>
        <w:rPr/>
        <w:t>２　取消し（効力の停止）がされた事由</w:t>
      </w:r>
      <w:r>
        <w:br w:type="page"/>
      </w:r>
    </w:p>
    <w:p>
      <w:pPr>
        <w:pStyle w:val="Normal"/>
        <w:ind w:left="293" w:hanging="293"/>
        <w:rPr/>
      </w:pPr>
      <w:r>
        <w:rPr/>
        <w:t>様式第６（第９条関係）</w:t>
      </w:r>
    </w:p>
    <w:p>
      <w:pPr>
        <w:pStyle w:val="Normal"/>
        <w:rPr/>
      </w:pPr>
      <w:r>
        <w:rPr/>
      </w:r>
    </w:p>
    <w:p>
      <w:pPr>
        <w:pStyle w:val="Normal"/>
        <w:jc w:val="center"/>
        <w:rPr/>
      </w:pPr>
      <w:r>
        <w:rPr/>
        <w:t>犬山市狩猟免許取得費等補助金返還命令書</w:t>
      </w:r>
    </w:p>
    <w:p>
      <w:pPr>
        <w:pStyle w:val="Normal"/>
        <w:jc w:val="center"/>
        <w:rPr/>
      </w:pPr>
      <w:r>
        <w:rPr/>
      </w:r>
    </w:p>
    <w:p>
      <w:pPr>
        <w:pStyle w:val="Normal"/>
        <w:jc w:val="right"/>
        <w:rPr>
          <w:color w:val="000000"/>
          <w:szCs w:val="24"/>
        </w:rPr>
      </w:pPr>
      <w:r>
        <w:rPr>
          <w:color w:val="000000"/>
          <w:szCs w:val="24"/>
        </w:rPr>
        <w:t>第　　号</w:t>
      </w:r>
    </w:p>
    <w:p>
      <w:pPr>
        <w:pStyle w:val="Normal"/>
        <w:jc w:val="right"/>
        <w:rPr>
          <w:color w:val="000000"/>
          <w:szCs w:val="24"/>
        </w:rPr>
      </w:pPr>
      <w:r>
        <w:rPr>
          <w:color w:val="000000"/>
          <w:szCs w:val="24"/>
        </w:rPr>
        <w:t>年　　月　　日</w:t>
      </w:r>
    </w:p>
    <w:p>
      <w:pPr>
        <w:pStyle w:val="Normal"/>
        <w:rPr>
          <w:color w:val="000000"/>
          <w:szCs w:val="24"/>
        </w:rPr>
      </w:pPr>
      <w:r>
        <w:rPr>
          <w:color w:val="000000"/>
          <w:szCs w:val="24"/>
        </w:rPr>
        <w:t>　　　　       　　様</w:t>
      </w:r>
    </w:p>
    <w:p>
      <w:pPr>
        <w:pStyle w:val="Normal"/>
        <w:jc w:val="right"/>
        <w:rPr>
          <w:color w:val="000000"/>
          <w:szCs w:val="24"/>
        </w:rPr>
      </w:pPr>
      <w:r>
        <w:rPr>
          <w:color w:val="000000"/>
          <w:szCs w:val="24"/>
        </w:rPr>
        <w:t>犬山市長　　　　　　　　　</w:t>
      </w:r>
    </w:p>
    <w:p>
      <w:pPr>
        <w:pStyle w:val="Normal"/>
        <w:rPr>
          <w:color w:val="000000"/>
          <w:szCs w:val="24"/>
        </w:rPr>
      </w:pPr>
      <w:r>
        <w:rPr>
          <w:color w:val="000000"/>
          <w:szCs w:val="24"/>
        </w:rPr>
      </w:r>
    </w:p>
    <w:p>
      <w:pPr>
        <w:pStyle w:val="Normal"/>
        <w:rPr>
          <w:color w:val="000000"/>
          <w:szCs w:val="24"/>
        </w:rPr>
      </w:pPr>
      <w:r>
        <w:rPr>
          <w:color w:val="000000"/>
          <w:szCs w:val="24"/>
        </w:rPr>
        <w:t>　</w:t>
      </w:r>
      <w:r>
        <w:rPr/>
        <w:t>犬山市狩猟免許取得費等補助金交付要綱第９条第２項</w:t>
      </w:r>
      <w:r>
        <w:rPr>
          <w:color w:val="000000"/>
          <w:szCs w:val="24"/>
        </w:rPr>
        <w:t>の規定により、下記のとおり命令します。</w:t>
      </w:r>
    </w:p>
    <w:p>
      <w:pPr>
        <w:pStyle w:val="Normal"/>
        <w:rPr>
          <w:color w:val="000000"/>
          <w:szCs w:val="24"/>
        </w:rPr>
      </w:pPr>
      <w:r>
        <w:rPr>
          <w:color w:val="000000"/>
          <w:szCs w:val="24"/>
        </w:rPr>
      </w:r>
    </w:p>
    <w:p>
      <w:pPr>
        <w:pStyle w:val="NoteHeading"/>
        <w:ind w:left="1170" w:hanging="0"/>
        <w:rPr>
          <w:color w:val="000000"/>
        </w:rPr>
      </w:pPr>
      <w:r>
        <w:rPr>
          <w:color w:val="000000"/>
        </w:rPr>
        <w:t>記</w:t>
      </w:r>
    </w:p>
    <w:p>
      <w:pPr>
        <w:pStyle w:val="Normal"/>
        <w:rPr>
          <w:color w:val="000000"/>
          <w:szCs w:val="24"/>
        </w:rPr>
      </w:pPr>
      <w:r>
        <w:rPr>
          <w:color w:val="000000"/>
          <w:szCs w:val="24"/>
        </w:rPr>
      </w:r>
    </w:p>
    <w:p>
      <w:pPr>
        <w:pStyle w:val="Normal"/>
        <w:rPr>
          <w:color w:val="000000"/>
          <w:szCs w:val="24"/>
        </w:rPr>
      </w:pPr>
      <w:r>
        <w:rPr>
          <w:color w:val="000000"/>
          <w:szCs w:val="24"/>
        </w:rPr>
        <w:t>１　返還命令額　　　　　　　　　　円</w:t>
      </w:r>
    </w:p>
    <w:p>
      <w:pPr>
        <w:pStyle w:val="Normal"/>
        <w:rPr>
          <w:color w:val="000000"/>
          <w:szCs w:val="24"/>
        </w:rPr>
      </w:pPr>
      <w:r>
        <w:rPr>
          <w:color w:val="000000"/>
          <w:szCs w:val="24"/>
        </w:rPr>
      </w:r>
    </w:p>
    <w:p>
      <w:pPr>
        <w:pStyle w:val="Normal"/>
        <w:rPr>
          <w:color w:val="000000"/>
          <w:szCs w:val="24"/>
        </w:rPr>
      </w:pPr>
      <w:r>
        <w:rPr>
          <w:color w:val="000000"/>
          <w:szCs w:val="24"/>
        </w:rPr>
        <w:t>２　返還期日　　　　　　　　　　年　　月　　日</w:t>
      </w:r>
    </w:p>
    <w:p>
      <w:pPr>
        <w:pStyle w:val="Normal"/>
        <w:rPr>
          <w:color w:val="000000"/>
          <w:szCs w:val="24"/>
        </w:rPr>
      </w:pPr>
      <w:r>
        <w:rPr>
          <w:color w:val="000000"/>
          <w:szCs w:val="24"/>
        </w:rPr>
      </w:r>
    </w:p>
    <w:p>
      <w:pPr>
        <w:pStyle w:val="Normal"/>
        <w:rPr>
          <w:color w:val="000000"/>
          <w:szCs w:val="24"/>
        </w:rPr>
      </w:pPr>
      <w:r>
        <w:rPr>
          <w:color w:val="000000"/>
          <w:szCs w:val="24"/>
        </w:rPr>
        <w:t>３　理由</w:t>
      </w:r>
    </w:p>
    <w:p>
      <w:pPr>
        <w:pStyle w:val="Normal"/>
        <w:rPr/>
      </w:pPr>
      <w:r>
        <w:rPr/>
      </w:r>
    </w:p>
    <w:sectPr>
      <w:footerReference w:type="default" r:id="rId2"/>
      <w:type w:val="nextPage"/>
      <w:pgSz w:w="11906" w:h="16838"/>
      <w:pgMar w:left="1418" w:right="1418" w:gutter="0" w:header="0" w:top="1418" w:footer="992" w:bottom="1418"/>
      <w:pgNumType w:fmt="decimal"/>
      <w:formProt w:val="false"/>
      <w:textDirection w:val="lrTb"/>
      <w:docGrid w:type="linesAndChars" w:linePitch="466" w:charSpace="1064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kern w:val="2"/>
        <w:sz w:val="24"/>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ＭＳ 明朝" w:hAnsi="ＭＳ 明朝" w:eastAsia="ＭＳ 明朝" w:cs="" w:cstheme="minorBid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qFormat/>
    <w:rsid w:val="00c7344b"/>
    <w:rPr/>
  </w:style>
  <w:style w:type="character" w:styleId="Style15" w:customStyle="1">
    <w:name w:val="結語 (文字)"/>
    <w:basedOn w:val="DefaultParagraphFont"/>
    <w:link w:val="Closing"/>
    <w:uiPriority w:val="99"/>
    <w:qFormat/>
    <w:rsid w:val="00c7344b"/>
    <w:rPr/>
  </w:style>
  <w:style w:type="character" w:styleId="Style16" w:customStyle="1">
    <w:name w:val="吹き出し (文字)"/>
    <w:basedOn w:val="DefaultParagraphFont"/>
    <w:link w:val="BalloonText"/>
    <w:uiPriority w:val="99"/>
    <w:semiHidden/>
    <w:qFormat/>
    <w:rsid w:val="001841d5"/>
    <w:rPr>
      <w:rFonts w:ascii="游ゴシック Light" w:hAnsi="游ゴシック Light" w:eastAsia="游ゴシック Light" w:cs="" w:asciiTheme="majorHAnsi" w:cstheme="majorBidi" w:eastAsiaTheme="majorEastAsia" w:hAnsiTheme="majorHAnsi"/>
      <w:sz w:val="18"/>
      <w:szCs w:val="18"/>
    </w:rPr>
  </w:style>
  <w:style w:type="character" w:styleId="Style17" w:customStyle="1">
    <w:name w:val="ヘッダー (文字)"/>
    <w:basedOn w:val="DefaultParagraphFont"/>
    <w:uiPriority w:val="99"/>
    <w:qFormat/>
    <w:rsid w:val="000d7d40"/>
    <w:rPr/>
  </w:style>
  <w:style w:type="character" w:styleId="Style18" w:customStyle="1">
    <w:name w:val="フッター (文字)"/>
    <w:basedOn w:val="DefaultParagraphFont"/>
    <w:uiPriority w:val="99"/>
    <w:qFormat/>
    <w:rsid w:val="000d7d40"/>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NoteHeading">
    <w:name w:val="Note Heading"/>
    <w:basedOn w:val="Normal"/>
    <w:next w:val="Normal"/>
    <w:link w:val="Style14"/>
    <w:unhideWhenUsed/>
    <w:qFormat/>
    <w:rsid w:val="00c7344b"/>
    <w:pPr>
      <w:jc w:val="center"/>
    </w:pPr>
    <w:rPr/>
  </w:style>
  <w:style w:type="paragraph" w:styleId="Closing">
    <w:name w:val="Closing"/>
    <w:basedOn w:val="Normal"/>
    <w:link w:val="Style15"/>
    <w:uiPriority w:val="99"/>
    <w:unhideWhenUsed/>
    <w:qFormat/>
    <w:rsid w:val="00c7344b"/>
    <w:pPr>
      <w:jc w:val="right"/>
    </w:pPr>
    <w:rPr/>
  </w:style>
  <w:style w:type="paragraph" w:styleId="ListParagraph">
    <w:name w:val="List Paragraph"/>
    <w:basedOn w:val="Normal"/>
    <w:uiPriority w:val="34"/>
    <w:qFormat/>
    <w:rsid w:val="00184468"/>
    <w:pPr>
      <w:ind w:left="840" w:hanging="0"/>
    </w:pPr>
    <w:rPr/>
  </w:style>
  <w:style w:type="paragraph" w:styleId="BalloonText">
    <w:name w:val="Balloon Text"/>
    <w:basedOn w:val="Normal"/>
    <w:link w:val="Style16"/>
    <w:uiPriority w:val="99"/>
    <w:semiHidden/>
    <w:unhideWhenUsed/>
    <w:qFormat/>
    <w:rsid w:val="001841d5"/>
    <w:pPr/>
    <w:rPr>
      <w:rFonts w:ascii="游ゴシック Light" w:hAnsi="游ゴシック Light" w:eastAsia="游ゴシック Light" w:cs="" w:asciiTheme="majorHAnsi" w:cstheme="majorBidi" w:eastAsiaTheme="majorEastAsia" w:hAnsiTheme="majorHAnsi"/>
      <w:sz w:val="18"/>
      <w:szCs w:val="18"/>
    </w:rPr>
  </w:style>
  <w:style w:type="paragraph" w:styleId="Style24">
    <w:name w:val="ヘッダーとフッター"/>
    <w:basedOn w:val="Normal"/>
    <w:qFormat/>
    <w:pPr/>
    <w:rPr/>
  </w:style>
  <w:style w:type="paragraph" w:styleId="Style25">
    <w:name w:val="Header"/>
    <w:basedOn w:val="Normal"/>
    <w:link w:val="Style17"/>
    <w:uiPriority w:val="99"/>
    <w:unhideWhenUsed/>
    <w:rsid w:val="000d7d40"/>
    <w:pPr>
      <w:tabs>
        <w:tab w:val="clear" w:pos="840"/>
        <w:tab w:val="center" w:pos="4252" w:leader="none"/>
        <w:tab w:val="right" w:pos="8504" w:leader="none"/>
      </w:tabs>
      <w:snapToGrid w:val="false"/>
    </w:pPr>
    <w:rPr/>
  </w:style>
  <w:style w:type="paragraph" w:styleId="Style26">
    <w:name w:val="Footer"/>
    <w:basedOn w:val="Normal"/>
    <w:link w:val="Style18"/>
    <w:uiPriority w:val="99"/>
    <w:unhideWhenUsed/>
    <w:rsid w:val="000d7d40"/>
    <w:pPr>
      <w:tabs>
        <w:tab w:val="clear" w:pos="840"/>
        <w:tab w:val="center" w:pos="4252" w:leader="none"/>
        <w:tab w:val="right" w:pos="8504" w:leader="none"/>
      </w:tabs>
      <w:snapToGrid w:val="false"/>
    </w:pPr>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1f62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7582-C16A-4859-B54C-96580C63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LibreOffice/7.4.6.2$Windows_X86_64 LibreOffice_project/5b1f5509c2decdade7fda905e3e1429a67acd63d</Application>
  <AppVersion>15.0000</AppVersion>
  <Pages>9</Pages>
  <Words>2248</Words>
  <Characters>2284</Characters>
  <CharactersWithSpaces>2840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2023-05-26T01:24:00Z</dcterms:created>
  <dc:creator>犬山市</dc:creator>
  <dc:description/>
  <dc:language>ja-JP</dc:language>
  <cp:lastModifiedBy/>
  <cp:lastPrinted>2021-03-31T05:58:00Z</cp:lastPrinted>
  <dcterms:modified xsi:type="dcterms:W3CDTF">2023-05-26T10:31:00Z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