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BEC41" w14:textId="2DB34CB0" w:rsidR="00FE3941" w:rsidRDefault="00FE3941" w:rsidP="00FE3941">
      <w:pPr>
        <w:jc w:val="center"/>
        <w:rPr>
          <w:rFonts w:ascii="HGPｺﾞｼｯｸM" w:eastAsia="HGPｺﾞｼｯｸM"/>
          <w:sz w:val="26"/>
          <w:szCs w:val="26"/>
        </w:rPr>
      </w:pPr>
      <w:r w:rsidRPr="00FE3941">
        <w:rPr>
          <w:rFonts w:ascii="HGPｺﾞｼｯｸM" w:eastAsia="HGPｺﾞｼｯｸM" w:hint="eastAsia"/>
          <w:sz w:val="26"/>
          <w:szCs w:val="26"/>
        </w:rPr>
        <w:t>中本町まちづくり拠点施設（どんでん館）「和室</w:t>
      </w:r>
      <w:r>
        <w:rPr>
          <w:rFonts w:ascii="HGPｺﾞｼｯｸM" w:eastAsia="HGPｺﾞｼｯｸM" w:hint="eastAsia"/>
          <w:sz w:val="26"/>
          <w:szCs w:val="26"/>
        </w:rPr>
        <w:t>東・和室</w:t>
      </w:r>
      <w:r w:rsidRPr="00FE3941">
        <w:rPr>
          <w:rFonts w:ascii="HGPｺﾞｼｯｸM" w:eastAsia="HGPｺﾞｼｯｸM" w:hint="eastAsia"/>
          <w:sz w:val="26"/>
          <w:szCs w:val="26"/>
        </w:rPr>
        <w:t>西・</w:t>
      </w:r>
      <w:r w:rsidR="005E047E">
        <w:rPr>
          <w:rFonts w:ascii="HGPｺﾞｼｯｸM" w:eastAsia="HGPｺﾞｼｯｸM" w:hint="eastAsia"/>
          <w:sz w:val="26"/>
          <w:szCs w:val="26"/>
        </w:rPr>
        <w:t>会議室</w:t>
      </w:r>
      <w:r w:rsidRPr="00FE3941">
        <w:rPr>
          <w:rFonts w:ascii="HGPｺﾞｼｯｸM" w:eastAsia="HGPｺﾞｼｯｸM" w:hint="eastAsia"/>
          <w:sz w:val="26"/>
          <w:szCs w:val="26"/>
        </w:rPr>
        <w:t>・広場」</w:t>
      </w:r>
    </w:p>
    <w:p w14:paraId="03B33569" w14:textId="77777777" w:rsidR="00FE3941" w:rsidRPr="00FE3941" w:rsidRDefault="00FE3941" w:rsidP="00FE3941">
      <w:pPr>
        <w:jc w:val="center"/>
        <w:rPr>
          <w:rFonts w:ascii="HGPｺﾞｼｯｸM" w:eastAsia="HGPｺﾞｼｯｸM"/>
          <w:sz w:val="26"/>
          <w:szCs w:val="26"/>
        </w:rPr>
      </w:pPr>
      <w:r w:rsidRPr="00FE3941">
        <w:rPr>
          <w:rFonts w:ascii="HGPｺﾞｼｯｸM" w:eastAsia="HGPｺﾞｼｯｸM" w:hint="eastAsia"/>
          <w:sz w:val="26"/>
          <w:szCs w:val="26"/>
        </w:rPr>
        <w:t>をご利用のみなさまへ</w:t>
      </w:r>
    </w:p>
    <w:p w14:paraId="0D14AEAD" w14:textId="77777777" w:rsidR="00394596" w:rsidRPr="00824FDD" w:rsidRDefault="003B3405" w:rsidP="00824FDD">
      <w:pPr>
        <w:jc w:val="center"/>
        <w:rPr>
          <w:rFonts w:ascii="HGPｺﾞｼｯｸM" w:eastAsia="HGPｺﾞｼｯｸM"/>
          <w:sz w:val="36"/>
          <w:szCs w:val="36"/>
        </w:rPr>
      </w:pPr>
      <w:r w:rsidRPr="00824FDD">
        <w:rPr>
          <w:rFonts w:ascii="HGPｺﾞｼｯｸM" w:eastAsia="HGPｺﾞｼｯｸM" w:hint="eastAsia"/>
          <w:sz w:val="36"/>
          <w:szCs w:val="36"/>
        </w:rPr>
        <w:t>施設予約受付の時期と方法について</w:t>
      </w:r>
    </w:p>
    <w:p w14:paraId="6D7DD8CB" w14:textId="77777777" w:rsidR="00824FDD" w:rsidRPr="00824FDD" w:rsidRDefault="00824FDD" w:rsidP="00824FDD">
      <w:pPr>
        <w:jc w:val="center"/>
        <w:rPr>
          <w:rFonts w:ascii="HGPｺﾞｼｯｸM" w:eastAsia="HGPｺﾞｼｯｸM"/>
          <w:sz w:val="16"/>
          <w:szCs w:val="16"/>
        </w:rPr>
      </w:pPr>
    </w:p>
    <w:p w14:paraId="0FF2DB8F" w14:textId="77777777" w:rsidR="003B3405" w:rsidRPr="00394596" w:rsidRDefault="003B3405">
      <w:pPr>
        <w:rPr>
          <w:rFonts w:ascii="HGPｺﾞｼｯｸM" w:eastAsia="HGPｺﾞｼｯｸM"/>
          <w:sz w:val="26"/>
          <w:szCs w:val="26"/>
        </w:rPr>
      </w:pPr>
      <w:r w:rsidRPr="00394596">
        <w:rPr>
          <w:rFonts w:ascii="HGPｺﾞｼｯｸM" w:eastAsia="HGPｺﾞｼｯｸM" w:hint="eastAsia"/>
          <w:sz w:val="26"/>
          <w:szCs w:val="26"/>
        </w:rPr>
        <w:t>・平成30年４月から、市</w:t>
      </w:r>
      <w:r w:rsidR="0091494D">
        <w:rPr>
          <w:rFonts w:ascii="HGPｺﾞｼｯｸM" w:eastAsia="HGPｺﾞｼｯｸM" w:hint="eastAsia"/>
          <w:sz w:val="26"/>
          <w:szCs w:val="26"/>
        </w:rPr>
        <w:t>民の施設利用を優先し、市民以外よりも１か月早く受付を開始しています</w:t>
      </w:r>
      <w:r w:rsidRPr="00394596">
        <w:rPr>
          <w:rFonts w:ascii="HGPｺﾞｼｯｸM" w:eastAsia="HGPｺﾞｼｯｸM" w:hint="eastAsia"/>
          <w:sz w:val="26"/>
          <w:szCs w:val="26"/>
        </w:rPr>
        <w:t>。</w:t>
      </w:r>
    </w:p>
    <w:p w14:paraId="72DDC181" w14:textId="77777777" w:rsidR="003B3405" w:rsidRPr="00DA0079" w:rsidRDefault="003B3405">
      <w:pPr>
        <w:rPr>
          <w:rFonts w:ascii="HGPｺﾞｼｯｸM" w:eastAsia="HGPｺﾞｼｯｸM"/>
          <w:sz w:val="26"/>
          <w:szCs w:val="26"/>
        </w:rPr>
      </w:pPr>
      <w:r w:rsidRPr="00394596">
        <w:rPr>
          <w:rFonts w:ascii="HGPｺﾞｼｯｸM" w:eastAsia="HGPｺﾞｼｯｸM" w:hint="eastAsia"/>
          <w:sz w:val="26"/>
          <w:szCs w:val="26"/>
        </w:rPr>
        <w:t>・毎月１日は、先着順の予約を行う前に、１か月分の利用希望の申出を行う時間を30</w:t>
      </w:r>
      <w:r w:rsidR="00180FA1">
        <w:rPr>
          <w:rFonts w:ascii="HGPｺﾞｼｯｸM" w:eastAsia="HGPｺﾞｼｯｸM" w:hint="eastAsia"/>
          <w:sz w:val="26"/>
          <w:szCs w:val="26"/>
        </w:rPr>
        <w:t>分設けています</w:t>
      </w:r>
      <w:r w:rsidRPr="00394596">
        <w:rPr>
          <w:rFonts w:ascii="HGPｺﾞｼｯｸM" w:eastAsia="HGPｺﾞｼｯｸM" w:hint="eastAsia"/>
          <w:sz w:val="26"/>
          <w:szCs w:val="26"/>
        </w:rPr>
        <w:t>。</w:t>
      </w:r>
      <w:r w:rsidR="00DA0079">
        <w:rPr>
          <w:rFonts w:ascii="HGPｺﾞｼｯｸM" w:eastAsia="HGPｺﾞｼｯｸM" w:hint="eastAsia"/>
          <w:sz w:val="26"/>
          <w:szCs w:val="26"/>
        </w:rPr>
        <w:t xml:space="preserve">　　</w:t>
      </w:r>
      <w:r w:rsidR="00596F84" w:rsidRPr="00DA0079">
        <w:rPr>
          <w:rFonts w:ascii="HGPｺﾞｼｯｸM" w:eastAsia="HGPｺﾞｼｯｸM" w:hint="eastAsia"/>
          <w:szCs w:val="24"/>
        </w:rPr>
        <w:t>（例）</w:t>
      </w:r>
      <w:r w:rsidRPr="00DA0079">
        <w:rPr>
          <w:rFonts w:ascii="HGPｺﾞｼｯｸM" w:eastAsia="HGPｺﾞｼｯｸM" w:hint="eastAsia"/>
          <w:szCs w:val="24"/>
        </w:rPr>
        <w:t>申し出た希望が</w:t>
      </w:r>
    </w:p>
    <w:p w14:paraId="405579C9" w14:textId="77777777" w:rsidR="003B3405" w:rsidRPr="00DA0079" w:rsidRDefault="003B3405">
      <w:pPr>
        <w:rPr>
          <w:rFonts w:ascii="HGPｺﾞｼｯｸM" w:eastAsia="HGPｺﾞｼｯｸM"/>
          <w:szCs w:val="24"/>
        </w:rPr>
      </w:pPr>
      <w:r w:rsidRPr="00DA0079">
        <w:rPr>
          <w:rFonts w:ascii="HGPｺﾞｼｯｸM" w:eastAsia="HGPｺﾞｼｯｸM" w:hint="eastAsia"/>
          <w:szCs w:val="24"/>
        </w:rPr>
        <w:t xml:space="preserve">　　</w:t>
      </w:r>
      <w:r w:rsidR="00596F84" w:rsidRPr="00DA0079">
        <w:rPr>
          <w:rFonts w:ascii="HGPｺﾞｼｯｸM" w:eastAsia="HGPｺﾞｼｯｸM" w:hint="eastAsia"/>
          <w:szCs w:val="24"/>
        </w:rPr>
        <w:t xml:space="preserve">　　　　　</w:t>
      </w:r>
      <w:r w:rsidR="00DA0079">
        <w:rPr>
          <w:rFonts w:ascii="HGPｺﾞｼｯｸM" w:eastAsia="HGPｺﾞｼｯｸM" w:hint="eastAsia"/>
          <w:szCs w:val="24"/>
        </w:rPr>
        <w:t xml:space="preserve">　　　　</w:t>
      </w:r>
      <w:r w:rsidR="00596F84" w:rsidRPr="00DA0079">
        <w:rPr>
          <w:rFonts w:ascii="HGPｺﾞｼｯｸM" w:eastAsia="HGPｺﾞｼｯｸM" w:hint="eastAsia"/>
          <w:szCs w:val="24"/>
        </w:rPr>
        <w:t>他の方と</w:t>
      </w:r>
      <w:r w:rsidR="00D97CF2" w:rsidRPr="00DA0079">
        <w:rPr>
          <w:rFonts w:ascii="HGPｺﾞｼｯｸM" w:eastAsia="HGPｺﾞｼｯｸM" w:hint="eastAsia"/>
          <w:szCs w:val="24"/>
        </w:rPr>
        <w:t xml:space="preserve">重複していない場合　→　</w:t>
      </w:r>
      <w:r w:rsidR="0091494D" w:rsidRPr="00DA0079">
        <w:rPr>
          <w:rFonts w:ascii="HGPｺﾞｼｯｸM" w:eastAsia="HGPｺﾞｼｯｸM" w:hint="eastAsia"/>
          <w:szCs w:val="24"/>
        </w:rPr>
        <w:t>午前</w:t>
      </w:r>
      <w:r w:rsidR="00D97CF2" w:rsidRPr="00DA0079">
        <w:rPr>
          <w:rFonts w:ascii="HGPｺﾞｼｯｸM" w:eastAsia="HGPｺﾞｼｯｸM" w:hint="eastAsia"/>
          <w:szCs w:val="24"/>
        </w:rPr>
        <w:t>９時30分に</w:t>
      </w:r>
      <w:r w:rsidRPr="00DA0079">
        <w:rPr>
          <w:rFonts w:ascii="HGPｺﾞｼｯｸM" w:eastAsia="HGPｺﾞｼｯｸM" w:hint="eastAsia"/>
          <w:szCs w:val="24"/>
        </w:rPr>
        <w:t>予約確定</w:t>
      </w:r>
    </w:p>
    <w:p w14:paraId="2A2DDAAE" w14:textId="77777777" w:rsidR="00824FDD" w:rsidRPr="00D35F0A" w:rsidRDefault="003B3405">
      <w:pPr>
        <w:rPr>
          <w:rFonts w:ascii="HGPｺﾞｼｯｸM" w:eastAsia="HGPｺﾞｼｯｸM"/>
          <w:szCs w:val="24"/>
        </w:rPr>
      </w:pPr>
      <w:r w:rsidRPr="00DA0079">
        <w:rPr>
          <w:rFonts w:ascii="HGPｺﾞｼｯｸM" w:eastAsia="HGPｺﾞｼｯｸM" w:hint="eastAsia"/>
          <w:szCs w:val="24"/>
        </w:rPr>
        <w:t xml:space="preserve">　</w:t>
      </w:r>
      <w:r w:rsidR="00104FE6" w:rsidRPr="00DA0079">
        <w:rPr>
          <w:rFonts w:ascii="HGPｺﾞｼｯｸM" w:eastAsia="HGPｺﾞｼｯｸM" w:hint="eastAsia"/>
          <w:szCs w:val="24"/>
        </w:rPr>
        <w:t xml:space="preserve">　　　　　　</w:t>
      </w:r>
      <w:r w:rsidR="00DA0079">
        <w:rPr>
          <w:rFonts w:ascii="HGPｺﾞｼｯｸM" w:eastAsia="HGPｺﾞｼｯｸM" w:hint="eastAsia"/>
          <w:szCs w:val="24"/>
        </w:rPr>
        <w:t xml:space="preserve">　　　　</w:t>
      </w:r>
      <w:r w:rsidR="00596F84" w:rsidRPr="00DA0079">
        <w:rPr>
          <w:rFonts w:ascii="HGPｺﾞｼｯｸM" w:eastAsia="HGPｺﾞｼｯｸM" w:hint="eastAsia"/>
          <w:szCs w:val="24"/>
        </w:rPr>
        <w:t>他の方と</w:t>
      </w:r>
      <w:r w:rsidRPr="00DA0079">
        <w:rPr>
          <w:rFonts w:ascii="HGPｺﾞｼｯｸM" w:eastAsia="HGPｺﾞｼｯｸM" w:hint="eastAsia"/>
          <w:szCs w:val="24"/>
        </w:rPr>
        <w:t xml:space="preserve">重複している場合　→　</w:t>
      </w:r>
      <w:r w:rsidR="0091494D" w:rsidRPr="00DA0079">
        <w:rPr>
          <w:rFonts w:ascii="HGPｺﾞｼｯｸM" w:eastAsia="HGPｺﾞｼｯｸM" w:hint="eastAsia"/>
          <w:szCs w:val="24"/>
        </w:rPr>
        <w:t>午前</w:t>
      </w:r>
      <w:r w:rsidR="00D97CF2" w:rsidRPr="00DA0079">
        <w:rPr>
          <w:rFonts w:ascii="HGPｺﾞｼｯｸM" w:eastAsia="HGPｺﾞｼｯｸM" w:hint="eastAsia"/>
          <w:szCs w:val="24"/>
        </w:rPr>
        <w:t>９時30分から</w:t>
      </w:r>
      <w:r w:rsidRPr="00DA0079">
        <w:rPr>
          <w:rFonts w:ascii="HGPｺﾞｼｯｸM" w:eastAsia="HGPｺﾞｼｯｸM" w:hint="eastAsia"/>
          <w:szCs w:val="24"/>
        </w:rPr>
        <w:t>話し合いか抽選で予約確定</w:t>
      </w:r>
    </w:p>
    <w:tbl>
      <w:tblPr>
        <w:tblStyle w:val="a3"/>
        <w:tblW w:w="9698" w:type="dxa"/>
        <w:tblInd w:w="-5" w:type="dxa"/>
        <w:tblLook w:val="04A0" w:firstRow="1" w:lastRow="0" w:firstColumn="1" w:lastColumn="0" w:noHBand="0" w:noVBand="1"/>
      </w:tblPr>
      <w:tblGrid>
        <w:gridCol w:w="1413"/>
        <w:gridCol w:w="1417"/>
        <w:gridCol w:w="3466"/>
        <w:gridCol w:w="3402"/>
      </w:tblGrid>
      <w:tr w:rsidR="003B3405" w:rsidRPr="00394596" w14:paraId="332FA4D8" w14:textId="77777777" w:rsidTr="00AD6AD9">
        <w:trPr>
          <w:trHeight w:val="551"/>
        </w:trPr>
        <w:tc>
          <w:tcPr>
            <w:tcW w:w="2830" w:type="dxa"/>
            <w:gridSpan w:val="2"/>
            <w:shd w:val="clear" w:color="auto" w:fill="D9D9D9" w:themeFill="background1" w:themeFillShade="D9"/>
          </w:tcPr>
          <w:p w14:paraId="3C2B03B4" w14:textId="77777777" w:rsidR="00AD6AD9" w:rsidRPr="00394596" w:rsidRDefault="003B3405" w:rsidP="00AD6AD9">
            <w:pPr>
              <w:spacing w:line="360" w:lineRule="auto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394596">
              <w:rPr>
                <w:rFonts w:ascii="HGPｺﾞｼｯｸM" w:eastAsia="HGPｺﾞｼｯｸM" w:hint="eastAsia"/>
                <w:sz w:val="28"/>
                <w:szCs w:val="28"/>
              </w:rPr>
              <w:t>申請者</w:t>
            </w:r>
          </w:p>
        </w:tc>
        <w:tc>
          <w:tcPr>
            <w:tcW w:w="3466" w:type="dxa"/>
          </w:tcPr>
          <w:p w14:paraId="5939D699" w14:textId="77777777" w:rsidR="003B3405" w:rsidRPr="00394596" w:rsidRDefault="003B3405" w:rsidP="004B2793">
            <w:pPr>
              <w:spacing w:line="360" w:lineRule="auto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394596">
              <w:rPr>
                <w:rFonts w:ascii="HGPｺﾞｼｯｸM" w:eastAsia="HGPｺﾞｼｯｸM" w:hint="eastAsia"/>
                <w:sz w:val="28"/>
                <w:szCs w:val="28"/>
              </w:rPr>
              <w:t>市民</w:t>
            </w:r>
          </w:p>
        </w:tc>
        <w:tc>
          <w:tcPr>
            <w:tcW w:w="3402" w:type="dxa"/>
          </w:tcPr>
          <w:p w14:paraId="1AEA8CFE" w14:textId="77777777" w:rsidR="003B3405" w:rsidRPr="00394596" w:rsidRDefault="003B3405" w:rsidP="004B2793">
            <w:pPr>
              <w:spacing w:line="360" w:lineRule="auto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394596">
              <w:rPr>
                <w:rFonts w:ascii="HGPｺﾞｼｯｸM" w:eastAsia="HGPｺﾞｼｯｸM" w:hint="eastAsia"/>
                <w:sz w:val="28"/>
                <w:szCs w:val="28"/>
              </w:rPr>
              <w:t>市民以外</w:t>
            </w:r>
          </w:p>
        </w:tc>
      </w:tr>
      <w:tr w:rsidR="003B3405" w:rsidRPr="00394596" w14:paraId="66DBA5C0" w14:textId="77777777" w:rsidTr="00AD6AD9">
        <w:trPr>
          <w:trHeight w:val="1795"/>
        </w:trPr>
        <w:tc>
          <w:tcPr>
            <w:tcW w:w="2830" w:type="dxa"/>
            <w:gridSpan w:val="2"/>
            <w:shd w:val="clear" w:color="auto" w:fill="D9D9D9" w:themeFill="background1" w:themeFillShade="D9"/>
          </w:tcPr>
          <w:p w14:paraId="45D3D1A1" w14:textId="77777777" w:rsidR="004B2793" w:rsidRPr="00394596" w:rsidRDefault="004B2793" w:rsidP="003B3405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  <w:p w14:paraId="6A1DDB30" w14:textId="77777777" w:rsidR="003B3405" w:rsidRPr="00394596" w:rsidRDefault="003B3405" w:rsidP="004B2793">
            <w:pPr>
              <w:spacing w:line="600" w:lineRule="auto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394596">
              <w:rPr>
                <w:rFonts w:ascii="HGPｺﾞｼｯｸM" w:eastAsia="HGPｺﾞｼｯｸM" w:hint="eastAsia"/>
                <w:sz w:val="28"/>
                <w:szCs w:val="28"/>
              </w:rPr>
              <w:t>受付開始日</w:t>
            </w:r>
          </w:p>
        </w:tc>
        <w:tc>
          <w:tcPr>
            <w:tcW w:w="3466" w:type="dxa"/>
          </w:tcPr>
          <w:p w14:paraId="166EA824" w14:textId="77777777" w:rsidR="003B3405" w:rsidRPr="00394596" w:rsidRDefault="003B3405" w:rsidP="004B2793">
            <w:pPr>
              <w:spacing w:line="360" w:lineRule="auto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394596">
              <w:rPr>
                <w:rFonts w:ascii="HGPｺﾞｼｯｸM" w:eastAsia="HGPｺﾞｼｯｸM" w:hint="eastAsia"/>
                <w:sz w:val="28"/>
                <w:szCs w:val="28"/>
              </w:rPr>
              <w:t>利用予定日の属する月の</w:t>
            </w:r>
          </w:p>
          <w:p w14:paraId="2E352F8A" w14:textId="77777777" w:rsidR="003B3405" w:rsidRPr="00394596" w:rsidRDefault="005C4027" w:rsidP="00AD6AD9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sz w:val="36"/>
                <w:szCs w:val="36"/>
              </w:rPr>
              <w:t>3</w:t>
            </w:r>
            <w:r w:rsidR="003B3405" w:rsidRPr="00394596">
              <w:rPr>
                <w:rFonts w:ascii="HGPｺﾞｼｯｸM" w:eastAsia="HGPｺﾞｼｯｸM" w:hint="eastAsia"/>
                <w:b/>
                <w:sz w:val="36"/>
                <w:szCs w:val="36"/>
              </w:rPr>
              <w:t>か月前</w:t>
            </w:r>
            <w:r w:rsidR="003B3405" w:rsidRPr="00394596">
              <w:rPr>
                <w:rFonts w:ascii="HGPｺﾞｼｯｸM" w:eastAsia="HGPｺﾞｼｯｸM" w:hint="eastAsia"/>
                <w:sz w:val="28"/>
                <w:szCs w:val="28"/>
              </w:rPr>
              <w:t>の月の初日</w:t>
            </w:r>
          </w:p>
          <w:p w14:paraId="496D9F64" w14:textId="77777777" w:rsidR="003B3405" w:rsidRPr="00394596" w:rsidRDefault="003B3405" w:rsidP="00AD6AD9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394596">
              <w:rPr>
                <w:rFonts w:ascii="HGPｺﾞｼｯｸM" w:eastAsia="HGPｺﾞｼｯｸM" w:hint="eastAsia"/>
                <w:sz w:val="28"/>
                <w:szCs w:val="28"/>
              </w:rPr>
              <w:t>（毎月１日）</w:t>
            </w:r>
          </w:p>
        </w:tc>
        <w:tc>
          <w:tcPr>
            <w:tcW w:w="3402" w:type="dxa"/>
          </w:tcPr>
          <w:p w14:paraId="0D88AC81" w14:textId="77777777" w:rsidR="003B3405" w:rsidRPr="00394596" w:rsidRDefault="003B3405" w:rsidP="004B2793">
            <w:pPr>
              <w:spacing w:line="360" w:lineRule="auto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394596">
              <w:rPr>
                <w:rFonts w:ascii="HGPｺﾞｼｯｸM" w:eastAsia="HGPｺﾞｼｯｸM" w:hint="eastAsia"/>
                <w:sz w:val="28"/>
                <w:szCs w:val="28"/>
              </w:rPr>
              <w:t>利用予定日の属する月の</w:t>
            </w:r>
          </w:p>
          <w:p w14:paraId="4F4E76ED" w14:textId="77777777" w:rsidR="003B3405" w:rsidRPr="00394596" w:rsidRDefault="005C4027" w:rsidP="004B2793">
            <w:pPr>
              <w:spacing w:line="360" w:lineRule="auto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sz w:val="36"/>
                <w:szCs w:val="36"/>
              </w:rPr>
              <w:t>2</w:t>
            </w:r>
            <w:r w:rsidR="003B3405" w:rsidRPr="00394596">
              <w:rPr>
                <w:rFonts w:ascii="HGPｺﾞｼｯｸM" w:eastAsia="HGPｺﾞｼｯｸM" w:hint="eastAsia"/>
                <w:b/>
                <w:sz w:val="36"/>
                <w:szCs w:val="36"/>
              </w:rPr>
              <w:t>か月前</w:t>
            </w:r>
            <w:r w:rsidR="003B3405" w:rsidRPr="00394596">
              <w:rPr>
                <w:rFonts w:ascii="HGPｺﾞｼｯｸM" w:eastAsia="HGPｺﾞｼｯｸM" w:hint="eastAsia"/>
                <w:sz w:val="28"/>
                <w:szCs w:val="28"/>
              </w:rPr>
              <w:t>の月の初日</w:t>
            </w:r>
          </w:p>
          <w:p w14:paraId="1035466E" w14:textId="77777777" w:rsidR="003B3405" w:rsidRPr="00394596" w:rsidRDefault="003B3405" w:rsidP="004B2793">
            <w:pPr>
              <w:spacing w:line="360" w:lineRule="auto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394596">
              <w:rPr>
                <w:rFonts w:ascii="HGPｺﾞｼｯｸM" w:eastAsia="HGPｺﾞｼｯｸM" w:hint="eastAsia"/>
                <w:sz w:val="28"/>
                <w:szCs w:val="28"/>
              </w:rPr>
              <w:t>（毎月１日）</w:t>
            </w:r>
          </w:p>
        </w:tc>
      </w:tr>
      <w:tr w:rsidR="003B3405" w:rsidRPr="00394596" w14:paraId="3BB54918" w14:textId="77777777" w:rsidTr="00AD6AD9">
        <w:trPr>
          <w:trHeight w:val="397"/>
        </w:trPr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1372B502" w14:textId="77777777" w:rsidR="003B3405" w:rsidRPr="00394596" w:rsidRDefault="003B3405" w:rsidP="00180FA1">
            <w:pPr>
              <w:spacing w:line="960" w:lineRule="auto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394596">
              <w:rPr>
                <w:rFonts w:ascii="HGPｺﾞｼｯｸM" w:eastAsia="HGPｺﾞｼｯｸM" w:hint="eastAsia"/>
                <w:sz w:val="28"/>
                <w:szCs w:val="28"/>
              </w:rPr>
              <w:t>利用希望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296C3AD" w14:textId="77777777" w:rsidR="003B3405" w:rsidRPr="00394596" w:rsidRDefault="003B3405" w:rsidP="004B2793">
            <w:pPr>
              <w:spacing w:line="360" w:lineRule="auto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394596">
              <w:rPr>
                <w:rFonts w:ascii="HGPｺﾞｼｯｸM" w:eastAsia="HGPｺﾞｼｯｸM" w:hint="eastAsia"/>
                <w:sz w:val="28"/>
                <w:szCs w:val="28"/>
              </w:rPr>
              <w:t>申出日時</w:t>
            </w:r>
          </w:p>
        </w:tc>
        <w:tc>
          <w:tcPr>
            <w:tcW w:w="6868" w:type="dxa"/>
            <w:gridSpan w:val="2"/>
          </w:tcPr>
          <w:p w14:paraId="5CDD954B" w14:textId="77777777" w:rsidR="003B3405" w:rsidRPr="00394596" w:rsidRDefault="003B3405" w:rsidP="004B2793">
            <w:pPr>
              <w:spacing w:line="360" w:lineRule="auto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394596">
              <w:rPr>
                <w:rFonts w:ascii="HGPｺﾞｼｯｸM" w:eastAsia="HGPｺﾞｼｯｸM" w:hint="eastAsia"/>
                <w:sz w:val="28"/>
                <w:szCs w:val="28"/>
              </w:rPr>
              <w:t>午前９時～９時30分</w:t>
            </w:r>
          </w:p>
        </w:tc>
      </w:tr>
      <w:tr w:rsidR="003B3405" w:rsidRPr="00394596" w14:paraId="4736EB6C" w14:textId="77777777" w:rsidTr="00AD6AD9">
        <w:trPr>
          <w:trHeight w:val="397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34C1F84F" w14:textId="77777777" w:rsidR="003B3405" w:rsidRPr="00394596" w:rsidRDefault="003B3405" w:rsidP="003B3405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05FB955" w14:textId="77777777" w:rsidR="003B3405" w:rsidRPr="00394596" w:rsidRDefault="003B3405" w:rsidP="004B2793">
            <w:pPr>
              <w:spacing w:line="360" w:lineRule="auto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394596">
              <w:rPr>
                <w:rFonts w:ascii="HGPｺﾞｼｯｸM" w:eastAsia="HGPｺﾞｼｯｸM" w:hint="eastAsia"/>
                <w:sz w:val="28"/>
                <w:szCs w:val="28"/>
              </w:rPr>
              <w:t>調整時間</w:t>
            </w:r>
          </w:p>
        </w:tc>
        <w:tc>
          <w:tcPr>
            <w:tcW w:w="6868" w:type="dxa"/>
            <w:gridSpan w:val="2"/>
          </w:tcPr>
          <w:p w14:paraId="4355A20F" w14:textId="77777777" w:rsidR="003B3405" w:rsidRPr="00394596" w:rsidRDefault="0091494D" w:rsidP="004B2793">
            <w:pPr>
              <w:spacing w:line="360" w:lineRule="auto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午前</w:t>
            </w:r>
            <w:r w:rsidR="003B3405" w:rsidRPr="00394596">
              <w:rPr>
                <w:rFonts w:ascii="HGPｺﾞｼｯｸM" w:eastAsia="HGPｺﾞｼｯｸM" w:hint="eastAsia"/>
                <w:sz w:val="28"/>
                <w:szCs w:val="28"/>
              </w:rPr>
              <w:t>９時30分～予約確定まで</w:t>
            </w:r>
          </w:p>
        </w:tc>
      </w:tr>
    </w:tbl>
    <w:p w14:paraId="20F25D23" w14:textId="77777777" w:rsidR="003B3405" w:rsidRPr="00DA0079" w:rsidRDefault="004B2793" w:rsidP="002353EA">
      <w:pPr>
        <w:ind w:firstLineChars="50" w:firstLine="120"/>
        <w:rPr>
          <w:rFonts w:ascii="HGPｺﾞｼｯｸM" w:eastAsia="HGPｺﾞｼｯｸM"/>
          <w:szCs w:val="24"/>
        </w:rPr>
      </w:pPr>
      <w:r w:rsidRPr="00DA0079">
        <w:rPr>
          <w:rFonts w:ascii="HGPｺﾞｼｯｸM" w:eastAsia="HGPｺﾞｼｯｸM" w:hint="eastAsia"/>
          <w:szCs w:val="24"/>
        </w:rPr>
        <w:t>（例）４月１日</w:t>
      </w:r>
    </w:p>
    <w:p w14:paraId="0CEBC576" w14:textId="77777777" w:rsidR="004B2793" w:rsidRPr="00DA0079" w:rsidRDefault="00DA0079">
      <w:pPr>
        <w:rPr>
          <w:rFonts w:ascii="HGPｺﾞｼｯｸM" w:eastAsia="HGPｺﾞｼｯｸM"/>
          <w:szCs w:val="24"/>
        </w:rPr>
      </w:pPr>
      <w:r>
        <w:rPr>
          <w:rFonts w:ascii="HGPｺﾞｼｯｸM" w:eastAsia="HGPｺﾞｼｯｸM" w:hint="eastAsia"/>
          <w:szCs w:val="24"/>
        </w:rPr>
        <w:t xml:space="preserve">　　</w:t>
      </w:r>
      <w:r w:rsidR="002353EA">
        <w:rPr>
          <w:rFonts w:ascii="HGPｺﾞｼｯｸM" w:eastAsia="HGPｺﾞｼｯｸM" w:hint="eastAsia"/>
          <w:szCs w:val="24"/>
        </w:rPr>
        <w:t xml:space="preserve">  </w:t>
      </w:r>
      <w:r w:rsidR="00B454EA">
        <w:rPr>
          <w:rFonts w:ascii="HGPｺﾞｼｯｸM" w:eastAsia="HGPｺﾞｼｯｸM" w:hint="eastAsia"/>
          <w:szCs w:val="24"/>
        </w:rPr>
        <w:t>■市民　→　7</w:t>
      </w:r>
      <w:r w:rsidR="004B2793" w:rsidRPr="00DA0079">
        <w:rPr>
          <w:rFonts w:ascii="HGPｺﾞｼｯｸM" w:eastAsia="HGPｺﾞｼｯｸM" w:hint="eastAsia"/>
          <w:szCs w:val="24"/>
        </w:rPr>
        <w:t>月利用分まで利用申請ができます。</w:t>
      </w:r>
    </w:p>
    <w:p w14:paraId="4C02E6C1" w14:textId="77777777" w:rsidR="00DA0079" w:rsidRDefault="00DA0079">
      <w:pPr>
        <w:rPr>
          <w:rFonts w:ascii="HGPｺﾞｼｯｸM" w:eastAsia="HGPｺﾞｼｯｸM"/>
          <w:szCs w:val="24"/>
        </w:rPr>
      </w:pPr>
      <w:r>
        <w:rPr>
          <w:rFonts w:ascii="HGPｺﾞｼｯｸM" w:eastAsia="HGPｺﾞｼｯｸM" w:hint="eastAsia"/>
          <w:szCs w:val="24"/>
        </w:rPr>
        <w:t xml:space="preserve">　　</w:t>
      </w:r>
      <w:r w:rsidR="002353EA">
        <w:rPr>
          <w:rFonts w:ascii="HGPｺﾞｼｯｸM" w:eastAsia="HGPｺﾞｼｯｸM" w:hint="eastAsia"/>
          <w:szCs w:val="24"/>
        </w:rPr>
        <w:t xml:space="preserve"> </w:t>
      </w:r>
      <w:r w:rsidR="002353EA">
        <w:rPr>
          <w:rFonts w:ascii="HGPｺﾞｼｯｸM" w:eastAsia="HGPｺﾞｼｯｸM"/>
          <w:szCs w:val="24"/>
        </w:rPr>
        <w:t xml:space="preserve"> </w:t>
      </w:r>
      <w:r w:rsidR="004B2793" w:rsidRPr="00DA0079">
        <w:rPr>
          <w:rFonts w:ascii="HGPｺﾞｼｯｸM" w:eastAsia="HGPｺﾞｼｯｸM" w:hint="eastAsia"/>
          <w:szCs w:val="24"/>
        </w:rPr>
        <w:t xml:space="preserve">■市民以外　→　</w:t>
      </w:r>
      <w:r w:rsidR="00B454EA">
        <w:rPr>
          <w:rFonts w:ascii="HGPｺﾞｼｯｸM" w:eastAsia="HGPｺﾞｼｯｸM" w:hint="eastAsia"/>
          <w:szCs w:val="24"/>
        </w:rPr>
        <w:t>6</w:t>
      </w:r>
      <w:r w:rsidR="004B2793" w:rsidRPr="00DA0079">
        <w:rPr>
          <w:rFonts w:ascii="HGPｺﾞｼｯｸM" w:eastAsia="HGPｺﾞｼｯｸM" w:hint="eastAsia"/>
          <w:szCs w:val="24"/>
        </w:rPr>
        <w:t>月利用分まで利用申請ができます。</w:t>
      </w:r>
    </w:p>
    <w:p w14:paraId="265B5E5F" w14:textId="77777777" w:rsidR="00D35F0A" w:rsidRPr="00824FDD" w:rsidRDefault="00D35F0A">
      <w:pPr>
        <w:rPr>
          <w:rFonts w:ascii="HGPｺﾞｼｯｸM" w:eastAsia="HGPｺﾞｼｯｸM"/>
          <w:szCs w:val="24"/>
        </w:rPr>
      </w:pPr>
    </w:p>
    <w:p w14:paraId="1A401757" w14:textId="77777777" w:rsidR="00DE1CEC" w:rsidRPr="00394596" w:rsidRDefault="008017B3">
      <w:pPr>
        <w:rPr>
          <w:rFonts w:ascii="HGPｺﾞｼｯｸM" w:eastAsia="HGPｺﾞｼｯｸM"/>
          <w:sz w:val="26"/>
          <w:szCs w:val="26"/>
        </w:rPr>
      </w:pPr>
      <w:r w:rsidRPr="00394596">
        <w:rPr>
          <w:rFonts w:ascii="HGPｺﾞｼｯｸM" w:eastAsia="HGPｺﾞｼｯｸM" w:hint="eastAsia"/>
          <w:sz w:val="26"/>
          <w:szCs w:val="26"/>
        </w:rPr>
        <w:t>《</w:t>
      </w:r>
      <w:r w:rsidR="00DE1CEC" w:rsidRPr="00394596">
        <w:rPr>
          <w:rFonts w:ascii="HGPｺﾞｼｯｸM" w:eastAsia="HGPｺﾞｼｯｸM" w:hint="eastAsia"/>
          <w:sz w:val="26"/>
          <w:szCs w:val="26"/>
        </w:rPr>
        <w:t>注意事項</w:t>
      </w:r>
      <w:r w:rsidRPr="00394596">
        <w:rPr>
          <w:rFonts w:ascii="HGPｺﾞｼｯｸM" w:eastAsia="HGPｺﾞｼｯｸM" w:hint="eastAsia"/>
          <w:sz w:val="26"/>
          <w:szCs w:val="26"/>
        </w:rPr>
        <w:t>》</w:t>
      </w:r>
    </w:p>
    <w:p w14:paraId="27CC1A42" w14:textId="77777777" w:rsidR="00442423" w:rsidRPr="00DA0079" w:rsidRDefault="00DA0079">
      <w:pPr>
        <w:rPr>
          <w:rFonts w:ascii="HGPｺﾞｼｯｸM" w:eastAsia="HGPｺﾞｼｯｸM"/>
          <w:szCs w:val="24"/>
        </w:rPr>
      </w:pPr>
      <w:r>
        <w:rPr>
          <w:rFonts w:ascii="HGPｺﾞｼｯｸM" w:eastAsia="HGPｺﾞｼｯｸM" w:hint="eastAsia"/>
          <w:szCs w:val="24"/>
        </w:rPr>
        <w:t>〇</w:t>
      </w:r>
      <w:r w:rsidR="003A3CF7" w:rsidRPr="00DA0079">
        <w:rPr>
          <w:rFonts w:ascii="HGPｺﾞｼｯｸM" w:eastAsia="HGPｺﾞｼｯｸM" w:hint="eastAsia"/>
          <w:szCs w:val="24"/>
        </w:rPr>
        <w:t>無料でご利用いただけますが、利用は</w:t>
      </w:r>
      <w:r w:rsidR="00DE1CEC" w:rsidRPr="00DA0079">
        <w:rPr>
          <w:rFonts w:ascii="HGPｺﾞｼｯｸM" w:eastAsia="HGPｺﾞｼｯｸM" w:hint="eastAsia"/>
          <w:szCs w:val="24"/>
        </w:rPr>
        <w:t>コミュニティ団体及びまちづくり団体に限ります。</w:t>
      </w:r>
    </w:p>
    <w:p w14:paraId="5C180B8D" w14:textId="77777777" w:rsidR="00DE1CEC" w:rsidRPr="00DA0079" w:rsidRDefault="00DA0079">
      <w:pPr>
        <w:rPr>
          <w:rFonts w:ascii="HGPｺﾞｼｯｸM" w:eastAsia="HGPｺﾞｼｯｸM"/>
          <w:szCs w:val="24"/>
        </w:rPr>
      </w:pPr>
      <w:r>
        <w:rPr>
          <w:rFonts w:ascii="HGPｺﾞｼｯｸM" w:eastAsia="HGPｺﾞｼｯｸM" w:hint="eastAsia"/>
          <w:szCs w:val="24"/>
        </w:rPr>
        <w:t>〇</w:t>
      </w:r>
      <w:r w:rsidR="00BB5283" w:rsidRPr="00DA0079">
        <w:rPr>
          <w:rFonts w:ascii="HGPｺﾞｼｯｸM" w:eastAsia="HGPｺﾞｼｯｸM" w:hint="eastAsia"/>
          <w:b/>
          <w:szCs w:val="24"/>
        </w:rPr>
        <w:t>申請はどんでん館で受け付けます。</w:t>
      </w:r>
    </w:p>
    <w:p w14:paraId="217FF532" w14:textId="77777777" w:rsidR="00E759E7" w:rsidRPr="00DA0079" w:rsidRDefault="00DA0079" w:rsidP="00E759E7">
      <w:pPr>
        <w:rPr>
          <w:rFonts w:ascii="HGPｺﾞｼｯｸM" w:eastAsia="HGPｺﾞｼｯｸM"/>
          <w:szCs w:val="24"/>
        </w:rPr>
      </w:pPr>
      <w:r>
        <w:rPr>
          <w:rFonts w:ascii="HGPｺﾞｼｯｸM" w:eastAsia="HGPｺﾞｼｯｸM" w:hint="eastAsia"/>
          <w:szCs w:val="24"/>
        </w:rPr>
        <w:t>〇</w:t>
      </w:r>
      <w:r w:rsidR="0091494D" w:rsidRPr="00DA0079">
        <w:rPr>
          <w:rFonts w:ascii="HGPｺﾞｼｯｸM" w:eastAsia="HGPｺﾞｼｯｸM" w:hint="eastAsia"/>
          <w:szCs w:val="24"/>
        </w:rPr>
        <w:t>市民優先時期</w:t>
      </w:r>
      <w:r w:rsidR="00E759E7" w:rsidRPr="00DA0079">
        <w:rPr>
          <w:rFonts w:ascii="HGPｺﾞｼｯｸM" w:eastAsia="HGPｺﾞｼｯｸM" w:hint="eastAsia"/>
          <w:szCs w:val="24"/>
        </w:rPr>
        <w:t>における申請については市民ご本人が行ってください。</w:t>
      </w:r>
      <w:r w:rsidR="0091494D" w:rsidRPr="00DA0079">
        <w:rPr>
          <w:rFonts w:ascii="HGPｺﾞｼｯｸM" w:eastAsia="HGPｺﾞｼｯｸM" w:hint="eastAsia"/>
          <w:szCs w:val="24"/>
        </w:rPr>
        <w:t>（</w:t>
      </w:r>
      <w:r w:rsidR="00E759E7" w:rsidRPr="00DA0079">
        <w:rPr>
          <w:rFonts w:ascii="HGPｺﾞｼｯｸM" w:eastAsia="HGPｺﾞｼｯｸM" w:hint="eastAsia"/>
          <w:szCs w:val="24"/>
        </w:rPr>
        <w:t>免許証、保険証などをご提示いただく場合があります。</w:t>
      </w:r>
      <w:r w:rsidR="0091494D" w:rsidRPr="00DA0079">
        <w:rPr>
          <w:rFonts w:ascii="HGPｺﾞｼｯｸM" w:eastAsia="HGPｺﾞｼｯｸM" w:hint="eastAsia"/>
          <w:szCs w:val="24"/>
        </w:rPr>
        <w:t>）</w:t>
      </w:r>
    </w:p>
    <w:p w14:paraId="44EE31E4" w14:textId="77777777" w:rsidR="00E759E7" w:rsidRPr="00DA0079" w:rsidRDefault="00DA0079">
      <w:pPr>
        <w:rPr>
          <w:rFonts w:ascii="HGPｺﾞｼｯｸM" w:eastAsia="HGPｺﾞｼｯｸM"/>
          <w:szCs w:val="24"/>
        </w:rPr>
      </w:pPr>
      <w:r>
        <w:rPr>
          <w:rFonts w:ascii="HGPｺﾞｼｯｸM" w:eastAsia="HGPｺﾞｼｯｸM" w:hint="eastAsia"/>
          <w:szCs w:val="24"/>
        </w:rPr>
        <w:t>〇</w:t>
      </w:r>
      <w:r w:rsidR="00E759E7" w:rsidRPr="00DA0079">
        <w:rPr>
          <w:rFonts w:ascii="HGPｺﾞｼｯｸM" w:eastAsia="HGPｺﾞｼｯｸM" w:hint="eastAsia"/>
          <w:szCs w:val="24"/>
        </w:rPr>
        <w:t>市民、市民以外の利用希望が重複した場合</w:t>
      </w:r>
      <w:r w:rsidR="002C4460" w:rsidRPr="00DA0079">
        <w:rPr>
          <w:rFonts w:ascii="HGPｺﾞｼｯｸM" w:eastAsia="HGPｺﾞｼｯｸM" w:hint="eastAsia"/>
          <w:szCs w:val="24"/>
        </w:rPr>
        <w:t>は</w:t>
      </w:r>
      <w:r w:rsidR="00E759E7" w:rsidRPr="00DA0079">
        <w:rPr>
          <w:rFonts w:ascii="HGPｺﾞｼｯｸM" w:eastAsia="HGPｺﾞｼｯｸM" w:hint="eastAsia"/>
          <w:szCs w:val="24"/>
        </w:rPr>
        <w:t>、市民の方が優先にはなりません。</w:t>
      </w:r>
    </w:p>
    <w:p w14:paraId="00FCD08C" w14:textId="77777777" w:rsidR="008017B3" w:rsidRDefault="00DA0079">
      <w:pPr>
        <w:rPr>
          <w:rFonts w:ascii="HGPｺﾞｼｯｸM" w:eastAsia="HGPｺﾞｼｯｸM"/>
          <w:szCs w:val="24"/>
        </w:rPr>
      </w:pPr>
      <w:r>
        <w:rPr>
          <w:rFonts w:ascii="HGPｺﾞｼｯｸM" w:eastAsia="HGPｺﾞｼｯｸM" w:hint="eastAsia"/>
          <w:szCs w:val="24"/>
        </w:rPr>
        <w:t>〇</w:t>
      </w:r>
      <w:r w:rsidR="00BB5283" w:rsidRPr="00DA0079">
        <w:rPr>
          <w:rFonts w:ascii="HGPｺﾞｼｯｸM" w:eastAsia="HGPｺﾞｼｯｸM" w:hint="eastAsia"/>
          <w:szCs w:val="24"/>
        </w:rPr>
        <w:t>市民、市民以外のいずれの方も利用調整（予約確定）後に空いている場所は、</w:t>
      </w:r>
      <w:r w:rsidR="00DE1CEC" w:rsidRPr="00DA0079">
        <w:rPr>
          <w:rFonts w:ascii="HGPｺﾞｼｯｸM" w:eastAsia="HGPｺﾞｼｯｸM" w:hint="eastAsia"/>
          <w:szCs w:val="24"/>
        </w:rPr>
        <w:t>随時</w:t>
      </w:r>
      <w:r w:rsidR="0091494D" w:rsidRPr="00DA0079">
        <w:rPr>
          <w:rFonts w:ascii="HGPｺﾞｼｯｸM" w:eastAsia="HGPｺﾞｼｯｸM" w:hint="eastAsia"/>
          <w:szCs w:val="24"/>
        </w:rPr>
        <w:t>、どんでん館で</w:t>
      </w:r>
      <w:r w:rsidR="00DE1CEC" w:rsidRPr="00DA0079">
        <w:rPr>
          <w:rFonts w:ascii="HGPｺﾞｼｯｸM" w:eastAsia="HGPｺﾞｼｯｸM" w:hint="eastAsia"/>
          <w:szCs w:val="24"/>
        </w:rPr>
        <w:t>利用許可申請を受け付けます。</w:t>
      </w:r>
    </w:p>
    <w:p w14:paraId="7DD940BB" w14:textId="08DEAA46" w:rsidR="00FE3941" w:rsidRDefault="00FE3941">
      <w:pPr>
        <w:rPr>
          <w:rFonts w:ascii="HGPｺﾞｼｯｸM" w:eastAsia="HGPｺﾞｼｯｸM"/>
          <w:szCs w:val="24"/>
        </w:rPr>
      </w:pPr>
    </w:p>
    <w:p w14:paraId="6136E3EB" w14:textId="11D299D2" w:rsidR="005E047E" w:rsidRDefault="005E047E">
      <w:pPr>
        <w:rPr>
          <w:rFonts w:ascii="HGPｺﾞｼｯｸM" w:eastAsia="HGPｺﾞｼｯｸM"/>
          <w:szCs w:val="24"/>
        </w:rPr>
      </w:pPr>
    </w:p>
    <w:p w14:paraId="5763D2E5" w14:textId="77777777" w:rsidR="005E047E" w:rsidRDefault="005E047E">
      <w:pPr>
        <w:rPr>
          <w:rFonts w:ascii="HGPｺﾞｼｯｸM" w:eastAsia="HGPｺﾞｼｯｸM" w:hint="eastAsia"/>
          <w:szCs w:val="24"/>
        </w:rPr>
      </w:pPr>
    </w:p>
    <w:p w14:paraId="562605C6" w14:textId="1580CA54" w:rsidR="005E047E" w:rsidRDefault="008017B3" w:rsidP="005E047E">
      <w:pPr>
        <w:ind w:left="2520" w:firstLine="1308"/>
        <w:rPr>
          <w:rFonts w:ascii="HGPｺﾞｼｯｸM" w:eastAsia="HGPｺﾞｼｯｸM"/>
          <w:b/>
          <w:szCs w:val="24"/>
        </w:rPr>
      </w:pPr>
      <w:r w:rsidRPr="0091494D">
        <w:rPr>
          <w:rFonts w:ascii="HGPｺﾞｼｯｸM" w:eastAsia="HGPｺﾞｼｯｸM" w:hint="eastAsia"/>
          <w:b/>
          <w:szCs w:val="24"/>
        </w:rPr>
        <w:t>お問合せ</w:t>
      </w:r>
      <w:r w:rsidR="005E047E">
        <w:rPr>
          <w:rFonts w:ascii="HGPｺﾞｼｯｸM" w:eastAsia="HGPｺﾞｼｯｸM"/>
          <w:b/>
          <w:szCs w:val="24"/>
        </w:rPr>
        <w:tab/>
      </w:r>
      <w:r w:rsidR="0048658C">
        <w:rPr>
          <w:rFonts w:ascii="HGPｺﾞｼｯｸM" w:eastAsia="HGPｺﾞｼｯｸM" w:hint="eastAsia"/>
          <w:b/>
          <w:szCs w:val="24"/>
        </w:rPr>
        <w:t>どんでん館</w:t>
      </w:r>
      <w:r w:rsidR="005E047E">
        <w:rPr>
          <w:rFonts w:ascii="HGPｺﾞｼｯｸM" w:eastAsia="HGPｺﾞｼｯｸM"/>
          <w:b/>
          <w:szCs w:val="24"/>
        </w:rPr>
        <w:tab/>
      </w:r>
      <w:r w:rsidR="005E047E">
        <w:rPr>
          <w:rFonts w:ascii="HGPｺﾞｼｯｸM" w:eastAsia="HGPｺﾞｼｯｸM"/>
          <w:b/>
          <w:szCs w:val="24"/>
        </w:rPr>
        <w:tab/>
      </w:r>
      <w:r w:rsidR="0048658C">
        <w:rPr>
          <w:rFonts w:ascii="HGPｺﾞｼｯｸM" w:eastAsia="HGPｺﾞｼｯｸM" w:hint="eastAsia"/>
          <w:b/>
          <w:szCs w:val="24"/>
        </w:rPr>
        <w:t>℡0568-65-1728</w:t>
      </w:r>
    </w:p>
    <w:p w14:paraId="01634471" w14:textId="28A322F5" w:rsidR="00A31A12" w:rsidRPr="002353EA" w:rsidRDefault="002B35E4" w:rsidP="005E047E">
      <w:pPr>
        <w:ind w:left="4200" w:firstLine="840"/>
        <w:rPr>
          <w:rFonts w:ascii="HGPｺﾞｼｯｸM" w:eastAsia="HGPｺﾞｼｯｸM"/>
          <w:b/>
          <w:szCs w:val="24"/>
        </w:rPr>
      </w:pPr>
      <w:r>
        <w:rPr>
          <w:rFonts w:ascii="HGPｺﾞｼｯｸM" w:eastAsia="HGPｺﾞｼｯｸM" w:hint="eastAsia"/>
          <w:b/>
          <w:szCs w:val="24"/>
        </w:rPr>
        <w:t>教育部</w:t>
      </w:r>
      <w:r w:rsidR="008017B3" w:rsidRPr="0091494D">
        <w:rPr>
          <w:rFonts w:ascii="HGPｺﾞｼｯｸM" w:eastAsia="HGPｺﾞｼｯｸM" w:hint="eastAsia"/>
          <w:b/>
          <w:szCs w:val="24"/>
        </w:rPr>
        <w:t>歴史まちづくり課</w:t>
      </w:r>
      <w:r w:rsidR="005E047E">
        <w:rPr>
          <w:rFonts w:ascii="HGPｺﾞｼｯｸM" w:eastAsia="HGPｺﾞｼｯｸM"/>
          <w:b/>
          <w:szCs w:val="24"/>
        </w:rPr>
        <w:tab/>
      </w:r>
      <w:r w:rsidR="008017B3" w:rsidRPr="0091494D">
        <w:rPr>
          <w:rFonts w:ascii="HGPｺﾞｼｯｸM" w:eastAsia="HGPｺﾞｼｯｸM" w:hint="eastAsia"/>
          <w:b/>
          <w:szCs w:val="24"/>
        </w:rPr>
        <w:t>℡0568-44-0354</w:t>
      </w:r>
    </w:p>
    <w:sectPr w:rsidR="00A31A12" w:rsidRPr="002353EA" w:rsidSect="00FE3941">
      <w:pgSz w:w="11906" w:h="16838" w:code="9"/>
      <w:pgMar w:top="1134" w:right="1077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DABB" w14:textId="77777777" w:rsidR="00C2282F" w:rsidRDefault="00C2282F" w:rsidP="0091494D">
      <w:r>
        <w:separator/>
      </w:r>
    </w:p>
  </w:endnote>
  <w:endnote w:type="continuationSeparator" w:id="0">
    <w:p w14:paraId="4EBB71C6" w14:textId="77777777" w:rsidR="00C2282F" w:rsidRDefault="00C2282F" w:rsidP="0091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555DA" w14:textId="77777777" w:rsidR="00C2282F" w:rsidRDefault="00C2282F" w:rsidP="0091494D">
      <w:r>
        <w:separator/>
      </w:r>
    </w:p>
  </w:footnote>
  <w:footnote w:type="continuationSeparator" w:id="0">
    <w:p w14:paraId="26667A52" w14:textId="77777777" w:rsidR="00C2282F" w:rsidRDefault="00C2282F" w:rsidP="00914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405"/>
    <w:rsid w:val="000678BA"/>
    <w:rsid w:val="00074E96"/>
    <w:rsid w:val="00104B4C"/>
    <w:rsid w:val="00104FE6"/>
    <w:rsid w:val="00180FA1"/>
    <w:rsid w:val="00181CA8"/>
    <w:rsid w:val="00186664"/>
    <w:rsid w:val="00221CDF"/>
    <w:rsid w:val="002353EA"/>
    <w:rsid w:val="00247691"/>
    <w:rsid w:val="002B35E4"/>
    <w:rsid w:val="002C4460"/>
    <w:rsid w:val="00394596"/>
    <w:rsid w:val="003A3CF7"/>
    <w:rsid w:val="003B3405"/>
    <w:rsid w:val="00442423"/>
    <w:rsid w:val="00446D85"/>
    <w:rsid w:val="0048658C"/>
    <w:rsid w:val="004B2793"/>
    <w:rsid w:val="004B3DC1"/>
    <w:rsid w:val="005601E8"/>
    <w:rsid w:val="00596F84"/>
    <w:rsid w:val="005C4027"/>
    <w:rsid w:val="005E047E"/>
    <w:rsid w:val="005F6837"/>
    <w:rsid w:val="0066571F"/>
    <w:rsid w:val="00724720"/>
    <w:rsid w:val="00787B9B"/>
    <w:rsid w:val="008017B3"/>
    <w:rsid w:val="00811E13"/>
    <w:rsid w:val="00824FDD"/>
    <w:rsid w:val="0090436A"/>
    <w:rsid w:val="0091494D"/>
    <w:rsid w:val="00952D10"/>
    <w:rsid w:val="00A31A12"/>
    <w:rsid w:val="00AA5B70"/>
    <w:rsid w:val="00AD6AD9"/>
    <w:rsid w:val="00B454EA"/>
    <w:rsid w:val="00B57DCC"/>
    <w:rsid w:val="00BB5283"/>
    <w:rsid w:val="00BD52BB"/>
    <w:rsid w:val="00C2282F"/>
    <w:rsid w:val="00D35F0A"/>
    <w:rsid w:val="00D70CCF"/>
    <w:rsid w:val="00D97CF2"/>
    <w:rsid w:val="00DA0079"/>
    <w:rsid w:val="00DE1CEC"/>
    <w:rsid w:val="00E47268"/>
    <w:rsid w:val="00E759E7"/>
    <w:rsid w:val="00F401D4"/>
    <w:rsid w:val="00FE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11F7B7"/>
  <w15:chartTrackingRefBased/>
  <w15:docId w15:val="{42F0457A-9338-4446-BC05-F8E5DD81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49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94D"/>
  </w:style>
  <w:style w:type="paragraph" w:styleId="a6">
    <w:name w:val="footer"/>
    <w:basedOn w:val="a"/>
    <w:link w:val="a7"/>
    <w:uiPriority w:val="99"/>
    <w:unhideWhenUsed/>
    <w:rsid w:val="009149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94D"/>
  </w:style>
  <w:style w:type="paragraph" w:styleId="a8">
    <w:name w:val="Balloon Text"/>
    <w:basedOn w:val="a"/>
    <w:link w:val="a9"/>
    <w:uiPriority w:val="99"/>
    <w:semiHidden/>
    <w:unhideWhenUsed/>
    <w:rsid w:val="00914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49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415EE-23F6-48D3-B736-04FA6968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lgclt1250</cp:lastModifiedBy>
  <cp:revision>3</cp:revision>
  <cp:lastPrinted>2019-09-26T07:01:00Z</cp:lastPrinted>
  <dcterms:created xsi:type="dcterms:W3CDTF">2025-03-17T03:14:00Z</dcterms:created>
  <dcterms:modified xsi:type="dcterms:W3CDTF">2025-03-17T03:16:00Z</dcterms:modified>
</cp:coreProperties>
</file>