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26F1BE" w14:textId="77777777" w:rsidR="00821E59" w:rsidRPr="00F711ED" w:rsidRDefault="00821E59" w:rsidP="00821E59">
      <w:pPr>
        <w:rPr>
          <w:rFonts w:asciiTheme="minorEastAsia" w:eastAsiaTheme="minorEastAsia" w:hAnsiTheme="minorEastAsia"/>
          <w:sz w:val="24"/>
        </w:rPr>
      </w:pPr>
      <w:r w:rsidRPr="00F711ED">
        <w:rPr>
          <w:rFonts w:asciiTheme="minorEastAsia" w:eastAsiaTheme="minorEastAsia" w:hAnsiTheme="minorEastAsia" w:hint="eastAsia"/>
          <w:sz w:val="24"/>
        </w:rPr>
        <w:t>様式第２（第５条関係）</w:t>
      </w:r>
    </w:p>
    <w:p w14:paraId="6F002807" w14:textId="270D7AE2" w:rsidR="004217AF" w:rsidRPr="00F711ED" w:rsidRDefault="00A2743D">
      <w:pPr>
        <w:rPr>
          <w:rFonts w:asciiTheme="minorEastAsia" w:eastAsiaTheme="minorEastAsia" w:hAnsiTheme="minorEastAsia"/>
          <w:sz w:val="24"/>
        </w:rPr>
      </w:pPr>
      <w:bookmarkStart w:id="0" w:name="OLE_LINK14"/>
      <w:bookmarkStart w:id="1" w:name="OLE_LINK8"/>
      <w:r w:rsidRPr="00F711ED">
        <w:rPr>
          <w:rFonts w:asciiTheme="minorEastAsia" w:eastAsiaTheme="minorEastAsia" w:hAnsiTheme="minorEastAsia" w:hint="eastAsia"/>
          <w:sz w:val="24"/>
        </w:rPr>
        <w:t>太陽光発電施設</w:t>
      </w:r>
    </w:p>
    <w:p w14:paraId="0388ABB4" w14:textId="681A179E" w:rsidR="007235E8" w:rsidRDefault="001D65BE" w:rsidP="0093319D">
      <w:pPr>
        <w:jc w:val="center"/>
        <w:rPr>
          <w:sz w:val="24"/>
          <w:szCs w:val="21"/>
        </w:rPr>
      </w:pPr>
      <w:r w:rsidRPr="006B73D9">
        <w:rPr>
          <w:rFonts w:hint="eastAsia"/>
          <w:sz w:val="24"/>
          <w:szCs w:val="21"/>
        </w:rPr>
        <w:t>経費内訳書</w:t>
      </w:r>
    </w:p>
    <w:p w14:paraId="4C08FC3D" w14:textId="77777777" w:rsidR="00B946B9" w:rsidRPr="006B73D9" w:rsidRDefault="00B946B9" w:rsidP="00B946B9">
      <w:pPr>
        <w:rPr>
          <w:sz w:val="24"/>
          <w:szCs w:val="21"/>
        </w:rPr>
      </w:pPr>
    </w:p>
    <w:p w14:paraId="24D0B223" w14:textId="754EAED9" w:rsidR="00D0004A" w:rsidRPr="00D0004A" w:rsidRDefault="009C27FF" w:rsidP="00FA2A2A">
      <w:pPr>
        <w:autoSpaceDE w:val="0"/>
        <w:autoSpaceDN w:val="0"/>
        <w:adjustRightInd w:val="0"/>
        <w:jc w:val="left"/>
        <w:rPr>
          <w:rFonts w:ascii="ＭＳ 明朝" w:hAnsi="ＭＳ 明朝"/>
          <w:sz w:val="22"/>
          <w:szCs w:val="22"/>
        </w:rPr>
      </w:pPr>
      <w:r w:rsidRPr="00B946B9">
        <w:rPr>
          <w:rFonts w:ascii="ＭＳ 明朝" w:hAnsi="ＭＳ 明朝" w:hint="eastAsia"/>
          <w:sz w:val="24"/>
        </w:rPr>
        <w:t>１</w:t>
      </w:r>
      <w:r w:rsidR="000176CB" w:rsidRPr="00B946B9">
        <w:rPr>
          <w:rFonts w:ascii="ＭＳ 明朝" w:hAnsi="ＭＳ 明朝" w:hint="eastAsia"/>
          <w:sz w:val="24"/>
        </w:rPr>
        <w:t>．</w:t>
      </w:r>
      <w:r w:rsidR="00F44497" w:rsidRPr="00B946B9">
        <w:rPr>
          <w:rFonts w:ascii="ＭＳ 明朝" w:hAnsi="ＭＳ 明朝" w:hint="eastAsia"/>
          <w:sz w:val="24"/>
        </w:rPr>
        <w:t>太陽電池</w:t>
      </w:r>
      <w:r w:rsidR="00F44497" w:rsidRPr="00B946B9">
        <w:rPr>
          <w:rFonts w:ascii="ＭＳ 明朝" w:hAnsi="ＭＳ 明朝"/>
          <w:sz w:val="24"/>
        </w:rPr>
        <w:t>モジュール</w:t>
      </w:r>
      <w:r w:rsidR="000176CB" w:rsidRPr="00B946B9">
        <w:rPr>
          <w:rFonts w:ascii="ＭＳ 明朝" w:hAnsi="ＭＳ 明朝"/>
          <w:sz w:val="24"/>
        </w:rPr>
        <w:t>の</w:t>
      </w:r>
      <w:r w:rsidR="006B00D6" w:rsidRPr="00B946B9">
        <w:rPr>
          <w:rFonts w:ascii="ＭＳ 明朝" w:hAnsi="ＭＳ 明朝" w:hint="eastAsia"/>
          <w:sz w:val="24"/>
        </w:rPr>
        <w:t>概要</w:t>
      </w:r>
      <w:r w:rsidR="005459A6">
        <w:rPr>
          <w:rFonts w:ascii="ＭＳ 明朝" w:hAnsi="ＭＳ 明朝" w:hint="eastAsia"/>
          <w:szCs w:val="20"/>
        </w:rPr>
        <w:t xml:space="preserve">　　</w:t>
      </w:r>
      <w:r w:rsidR="00E56EE2" w:rsidRPr="00B946B9">
        <w:rPr>
          <w:rFonts w:ascii="ＭＳ 明朝" w:hAnsi="ＭＳ 明朝" w:hint="eastAsia"/>
          <w:sz w:val="22"/>
          <w:szCs w:val="22"/>
        </w:rPr>
        <w:t>※設備は未使用品である</w:t>
      </w:r>
      <w:r w:rsidR="005459A6" w:rsidRPr="00B946B9">
        <w:rPr>
          <w:rFonts w:ascii="ＭＳ 明朝" w:hAnsi="ＭＳ 明朝" w:hint="eastAsia"/>
          <w:sz w:val="22"/>
          <w:szCs w:val="22"/>
        </w:rPr>
        <w:t>こと</w:t>
      </w:r>
    </w:p>
    <w:tbl>
      <w:tblPr>
        <w:tblpPr w:leftFromText="142" w:rightFromText="142" w:vertAnchor="text" w:horzAnchor="margin" w:tblpY="16"/>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417"/>
        <w:gridCol w:w="1701"/>
        <w:gridCol w:w="1843"/>
        <w:gridCol w:w="425"/>
        <w:gridCol w:w="993"/>
        <w:gridCol w:w="425"/>
        <w:gridCol w:w="2126"/>
      </w:tblGrid>
      <w:tr w:rsidR="00B946B9" w:rsidRPr="001123DE" w14:paraId="2DCE5ACB" w14:textId="77777777" w:rsidTr="00D0004A">
        <w:trPr>
          <w:trHeight w:val="416"/>
        </w:trPr>
        <w:tc>
          <w:tcPr>
            <w:tcW w:w="392" w:type="dxa"/>
            <w:tcBorders>
              <w:bottom w:val="double" w:sz="4" w:space="0" w:color="auto"/>
              <w:right w:val="single" w:sz="4" w:space="0" w:color="auto"/>
            </w:tcBorders>
            <w:shd w:val="clear" w:color="auto" w:fill="auto"/>
            <w:vAlign w:val="center"/>
          </w:tcPr>
          <w:p w14:paraId="3420AA2E" w14:textId="77777777" w:rsidR="00CA5216" w:rsidRPr="00B946B9" w:rsidRDefault="00CA5216" w:rsidP="006B73D9">
            <w:pPr>
              <w:autoSpaceDE w:val="0"/>
              <w:autoSpaceDN w:val="0"/>
              <w:adjustRightInd w:val="0"/>
              <w:spacing w:line="240" w:lineRule="exact"/>
              <w:jc w:val="center"/>
              <w:rPr>
                <w:rFonts w:ascii="ＭＳ 明朝" w:hAnsi="ＭＳ 明朝"/>
                <w:sz w:val="22"/>
                <w:szCs w:val="22"/>
              </w:rPr>
            </w:pPr>
            <w:r w:rsidRPr="00B946B9">
              <w:rPr>
                <w:rFonts w:ascii="ＭＳ 明朝" w:hAnsi="ＭＳ 明朝" w:hint="eastAsia"/>
                <w:sz w:val="22"/>
                <w:szCs w:val="22"/>
              </w:rPr>
              <w:t>種類</w:t>
            </w:r>
          </w:p>
        </w:tc>
        <w:tc>
          <w:tcPr>
            <w:tcW w:w="1417" w:type="dxa"/>
            <w:tcBorders>
              <w:left w:val="single" w:sz="4" w:space="0" w:color="auto"/>
              <w:bottom w:val="double" w:sz="4" w:space="0" w:color="auto"/>
            </w:tcBorders>
            <w:shd w:val="clear" w:color="auto" w:fill="auto"/>
            <w:vAlign w:val="center"/>
          </w:tcPr>
          <w:p w14:paraId="642D86D8" w14:textId="61363FAF" w:rsidR="00CA5216" w:rsidRPr="00B946B9" w:rsidRDefault="00CA5216" w:rsidP="003E7B71">
            <w:pPr>
              <w:autoSpaceDE w:val="0"/>
              <w:autoSpaceDN w:val="0"/>
              <w:adjustRightInd w:val="0"/>
              <w:jc w:val="center"/>
              <w:rPr>
                <w:rFonts w:ascii="ＭＳ 明朝" w:hAnsi="ＭＳ 明朝"/>
                <w:sz w:val="22"/>
                <w:szCs w:val="22"/>
              </w:rPr>
            </w:pPr>
            <w:r w:rsidRPr="00B946B9">
              <w:rPr>
                <w:rFonts w:ascii="ＭＳ 明朝" w:hAnsi="ＭＳ 明朝" w:hint="eastAsia"/>
                <w:sz w:val="22"/>
                <w:szCs w:val="22"/>
              </w:rPr>
              <w:t>メーカー</w:t>
            </w:r>
          </w:p>
        </w:tc>
        <w:tc>
          <w:tcPr>
            <w:tcW w:w="1701" w:type="dxa"/>
            <w:tcBorders>
              <w:bottom w:val="double" w:sz="4" w:space="0" w:color="auto"/>
            </w:tcBorders>
            <w:shd w:val="clear" w:color="auto" w:fill="auto"/>
            <w:vAlign w:val="center"/>
          </w:tcPr>
          <w:p w14:paraId="419AE808" w14:textId="3AF9EDEB" w:rsidR="00CA5216" w:rsidRPr="00B946B9" w:rsidRDefault="00CA5216" w:rsidP="003E7B71">
            <w:pPr>
              <w:autoSpaceDE w:val="0"/>
              <w:autoSpaceDN w:val="0"/>
              <w:adjustRightInd w:val="0"/>
              <w:jc w:val="center"/>
              <w:rPr>
                <w:rFonts w:ascii="ＭＳ 明朝" w:hAnsi="ＭＳ 明朝"/>
                <w:sz w:val="22"/>
                <w:szCs w:val="22"/>
              </w:rPr>
            </w:pPr>
            <w:r w:rsidRPr="00B946B9">
              <w:rPr>
                <w:rFonts w:ascii="ＭＳ 明朝" w:hAnsi="ＭＳ 明朝" w:hint="eastAsia"/>
                <w:sz w:val="22"/>
                <w:szCs w:val="22"/>
              </w:rPr>
              <w:t>型式</w:t>
            </w:r>
          </w:p>
        </w:tc>
        <w:tc>
          <w:tcPr>
            <w:tcW w:w="1843" w:type="dxa"/>
            <w:tcBorders>
              <w:bottom w:val="double" w:sz="4" w:space="0" w:color="auto"/>
            </w:tcBorders>
            <w:shd w:val="clear" w:color="auto" w:fill="auto"/>
            <w:vAlign w:val="center"/>
          </w:tcPr>
          <w:p w14:paraId="7CC03762" w14:textId="5D66E0F0" w:rsidR="00CA5216" w:rsidRPr="00B946B9" w:rsidRDefault="00CA5216" w:rsidP="00F711ED">
            <w:pPr>
              <w:autoSpaceDE w:val="0"/>
              <w:autoSpaceDN w:val="0"/>
              <w:adjustRightInd w:val="0"/>
              <w:snapToGrid w:val="0"/>
              <w:jc w:val="center"/>
              <w:rPr>
                <w:rFonts w:ascii="ＭＳ 明朝" w:hAnsi="ＭＳ 明朝"/>
                <w:sz w:val="22"/>
                <w:szCs w:val="22"/>
              </w:rPr>
            </w:pPr>
            <w:r w:rsidRPr="00B946B9">
              <w:rPr>
                <w:rFonts w:ascii="ＭＳ 明朝" w:hAnsi="ＭＳ 明朝" w:hint="eastAsia"/>
                <w:sz w:val="22"/>
                <w:szCs w:val="22"/>
              </w:rPr>
              <w:t>①公称最大</w:t>
            </w:r>
            <w:r w:rsidRPr="00B946B9">
              <w:rPr>
                <w:rFonts w:ascii="ＭＳ 明朝" w:hAnsi="ＭＳ 明朝"/>
                <w:sz w:val="22"/>
                <w:szCs w:val="22"/>
              </w:rPr>
              <w:t>出力</w:t>
            </w:r>
          </w:p>
        </w:tc>
        <w:tc>
          <w:tcPr>
            <w:tcW w:w="425" w:type="dxa"/>
            <w:tcBorders>
              <w:bottom w:val="double" w:sz="4" w:space="0" w:color="auto"/>
            </w:tcBorders>
            <w:shd w:val="clear" w:color="auto" w:fill="auto"/>
            <w:vAlign w:val="center"/>
          </w:tcPr>
          <w:p w14:paraId="7519A7CE" w14:textId="77777777" w:rsidR="00CA5216" w:rsidRPr="00B946B9" w:rsidRDefault="00CA5216" w:rsidP="003E7B71">
            <w:pPr>
              <w:autoSpaceDE w:val="0"/>
              <w:autoSpaceDN w:val="0"/>
              <w:adjustRightInd w:val="0"/>
              <w:jc w:val="left"/>
              <w:rPr>
                <w:rFonts w:ascii="ＭＳ 明朝" w:hAnsi="ＭＳ 明朝"/>
                <w:sz w:val="22"/>
                <w:szCs w:val="22"/>
              </w:rPr>
            </w:pPr>
            <w:r w:rsidRPr="00B946B9">
              <w:rPr>
                <w:rFonts w:ascii="ＭＳ 明朝" w:hAnsi="ＭＳ 明朝" w:hint="eastAsia"/>
                <w:sz w:val="22"/>
                <w:szCs w:val="22"/>
              </w:rPr>
              <w:t>×</w:t>
            </w:r>
          </w:p>
        </w:tc>
        <w:tc>
          <w:tcPr>
            <w:tcW w:w="993" w:type="dxa"/>
            <w:tcBorders>
              <w:bottom w:val="double" w:sz="4" w:space="0" w:color="auto"/>
            </w:tcBorders>
            <w:shd w:val="clear" w:color="auto" w:fill="auto"/>
            <w:vAlign w:val="center"/>
          </w:tcPr>
          <w:p w14:paraId="744777C1" w14:textId="14BD3DD6" w:rsidR="00CA5216" w:rsidRPr="00B946B9" w:rsidRDefault="00CA5216" w:rsidP="003E7B71">
            <w:pPr>
              <w:autoSpaceDE w:val="0"/>
              <w:autoSpaceDN w:val="0"/>
              <w:adjustRightInd w:val="0"/>
              <w:jc w:val="center"/>
              <w:rPr>
                <w:rFonts w:ascii="ＭＳ 明朝" w:hAnsi="ＭＳ 明朝"/>
                <w:sz w:val="22"/>
                <w:szCs w:val="22"/>
              </w:rPr>
            </w:pPr>
            <w:r w:rsidRPr="00B946B9">
              <w:rPr>
                <w:rFonts w:ascii="ＭＳ 明朝" w:hAnsi="ＭＳ 明朝" w:hint="eastAsia"/>
                <w:sz w:val="22"/>
                <w:szCs w:val="22"/>
              </w:rPr>
              <w:t>②枚数</w:t>
            </w:r>
          </w:p>
        </w:tc>
        <w:tc>
          <w:tcPr>
            <w:tcW w:w="425" w:type="dxa"/>
            <w:tcBorders>
              <w:bottom w:val="double" w:sz="4" w:space="0" w:color="auto"/>
            </w:tcBorders>
            <w:shd w:val="clear" w:color="auto" w:fill="auto"/>
            <w:vAlign w:val="center"/>
          </w:tcPr>
          <w:p w14:paraId="74CA12EF" w14:textId="77777777" w:rsidR="00CA5216" w:rsidRPr="00B946B9" w:rsidRDefault="00CA5216" w:rsidP="00CA5216">
            <w:pPr>
              <w:autoSpaceDE w:val="0"/>
              <w:autoSpaceDN w:val="0"/>
              <w:adjustRightInd w:val="0"/>
              <w:ind w:leftChars="-31" w:left="3" w:hangingChars="31" w:hanging="68"/>
              <w:jc w:val="center"/>
              <w:rPr>
                <w:rFonts w:ascii="ＭＳ 明朝" w:hAnsi="ＭＳ 明朝"/>
                <w:sz w:val="22"/>
                <w:szCs w:val="22"/>
              </w:rPr>
            </w:pPr>
            <w:r w:rsidRPr="00B946B9">
              <w:rPr>
                <w:rFonts w:ascii="ＭＳ 明朝" w:hAnsi="ＭＳ 明朝" w:hint="eastAsia"/>
                <w:sz w:val="22"/>
                <w:szCs w:val="22"/>
              </w:rPr>
              <w:t>＝</w:t>
            </w:r>
          </w:p>
        </w:tc>
        <w:tc>
          <w:tcPr>
            <w:tcW w:w="2126" w:type="dxa"/>
            <w:tcBorders>
              <w:bottom w:val="double" w:sz="4" w:space="0" w:color="auto"/>
            </w:tcBorders>
            <w:shd w:val="clear" w:color="auto" w:fill="auto"/>
            <w:vAlign w:val="center"/>
          </w:tcPr>
          <w:p w14:paraId="07359629" w14:textId="498D87FB" w:rsidR="00CA5216" w:rsidRPr="00B946B9" w:rsidRDefault="00CA5216" w:rsidP="00F711ED">
            <w:pPr>
              <w:autoSpaceDE w:val="0"/>
              <w:autoSpaceDN w:val="0"/>
              <w:adjustRightInd w:val="0"/>
              <w:snapToGrid w:val="0"/>
              <w:jc w:val="center"/>
              <w:rPr>
                <w:rFonts w:ascii="ＭＳ 明朝" w:hAnsi="ＭＳ 明朝"/>
                <w:sz w:val="22"/>
                <w:szCs w:val="22"/>
              </w:rPr>
            </w:pPr>
            <w:r w:rsidRPr="00B946B9">
              <w:rPr>
                <w:rFonts w:ascii="ＭＳ 明朝" w:hAnsi="ＭＳ 明朝" w:hint="eastAsia"/>
                <w:sz w:val="22"/>
                <w:szCs w:val="22"/>
              </w:rPr>
              <w:t>計算値（①×②）</w:t>
            </w:r>
          </w:p>
        </w:tc>
      </w:tr>
      <w:tr w:rsidR="00B946B9" w:rsidRPr="001123DE" w14:paraId="7A705963" w14:textId="77777777" w:rsidTr="00D0004A">
        <w:trPr>
          <w:trHeight w:val="407"/>
        </w:trPr>
        <w:tc>
          <w:tcPr>
            <w:tcW w:w="392" w:type="dxa"/>
            <w:tcBorders>
              <w:top w:val="double" w:sz="4" w:space="0" w:color="auto"/>
              <w:right w:val="single" w:sz="4" w:space="0" w:color="auto"/>
            </w:tcBorders>
            <w:shd w:val="clear" w:color="auto" w:fill="auto"/>
            <w:vAlign w:val="center"/>
          </w:tcPr>
          <w:p w14:paraId="607DE48D" w14:textId="77777777" w:rsidR="00CA5216" w:rsidRPr="00B946B9" w:rsidRDefault="00CA5216" w:rsidP="006B73D9">
            <w:pPr>
              <w:autoSpaceDE w:val="0"/>
              <w:autoSpaceDN w:val="0"/>
              <w:adjustRightInd w:val="0"/>
              <w:spacing w:line="240" w:lineRule="exact"/>
              <w:jc w:val="center"/>
              <w:rPr>
                <w:rFonts w:ascii="ＭＳ 明朝" w:hAnsi="ＭＳ 明朝"/>
                <w:sz w:val="22"/>
                <w:szCs w:val="22"/>
              </w:rPr>
            </w:pPr>
            <w:r w:rsidRPr="00B946B9">
              <w:rPr>
                <w:rFonts w:ascii="ＭＳ 明朝" w:hAnsi="ＭＳ 明朝" w:hint="eastAsia"/>
                <w:sz w:val="22"/>
                <w:szCs w:val="22"/>
              </w:rPr>
              <w:t>１</w:t>
            </w:r>
          </w:p>
        </w:tc>
        <w:tc>
          <w:tcPr>
            <w:tcW w:w="1417" w:type="dxa"/>
            <w:tcBorders>
              <w:top w:val="double" w:sz="4" w:space="0" w:color="auto"/>
              <w:left w:val="single" w:sz="4" w:space="0" w:color="auto"/>
            </w:tcBorders>
            <w:shd w:val="clear" w:color="auto" w:fill="auto"/>
            <w:vAlign w:val="center"/>
          </w:tcPr>
          <w:p w14:paraId="58B5E803" w14:textId="291AF113" w:rsidR="00CA5216" w:rsidRPr="00B946B9" w:rsidRDefault="00CA5216" w:rsidP="003E7B71">
            <w:pPr>
              <w:autoSpaceDE w:val="0"/>
              <w:autoSpaceDN w:val="0"/>
              <w:adjustRightInd w:val="0"/>
              <w:jc w:val="center"/>
              <w:rPr>
                <w:rFonts w:ascii="ＭＳ 明朝" w:hAnsi="ＭＳ 明朝"/>
                <w:sz w:val="22"/>
                <w:szCs w:val="22"/>
              </w:rPr>
            </w:pPr>
          </w:p>
        </w:tc>
        <w:tc>
          <w:tcPr>
            <w:tcW w:w="1701" w:type="dxa"/>
            <w:tcBorders>
              <w:top w:val="double" w:sz="4" w:space="0" w:color="auto"/>
            </w:tcBorders>
            <w:shd w:val="clear" w:color="auto" w:fill="auto"/>
            <w:vAlign w:val="center"/>
          </w:tcPr>
          <w:p w14:paraId="55929F6B" w14:textId="77777777" w:rsidR="00CA5216" w:rsidRPr="00B946B9" w:rsidRDefault="00CA5216" w:rsidP="003E7B71">
            <w:pPr>
              <w:autoSpaceDE w:val="0"/>
              <w:autoSpaceDN w:val="0"/>
              <w:adjustRightInd w:val="0"/>
              <w:jc w:val="right"/>
              <w:rPr>
                <w:rFonts w:ascii="ＭＳ 明朝" w:hAnsi="ＭＳ 明朝"/>
                <w:sz w:val="22"/>
                <w:szCs w:val="22"/>
              </w:rPr>
            </w:pPr>
          </w:p>
        </w:tc>
        <w:tc>
          <w:tcPr>
            <w:tcW w:w="1843" w:type="dxa"/>
            <w:tcBorders>
              <w:top w:val="double" w:sz="4" w:space="0" w:color="auto"/>
            </w:tcBorders>
            <w:shd w:val="clear" w:color="auto" w:fill="auto"/>
            <w:vAlign w:val="center"/>
          </w:tcPr>
          <w:p w14:paraId="74FAAE06" w14:textId="77777777" w:rsidR="00CA5216" w:rsidRPr="00B946B9" w:rsidRDefault="00CA5216" w:rsidP="003E7B71">
            <w:pPr>
              <w:autoSpaceDE w:val="0"/>
              <w:autoSpaceDN w:val="0"/>
              <w:adjustRightInd w:val="0"/>
              <w:jc w:val="right"/>
              <w:rPr>
                <w:rFonts w:ascii="ＭＳ 明朝" w:hAnsi="ＭＳ 明朝"/>
                <w:sz w:val="22"/>
                <w:szCs w:val="22"/>
              </w:rPr>
            </w:pPr>
            <w:r w:rsidRPr="00B946B9">
              <w:rPr>
                <w:rFonts w:ascii="ＭＳ 明朝" w:hAnsi="ＭＳ 明朝" w:hint="eastAsia"/>
                <w:sz w:val="22"/>
                <w:szCs w:val="22"/>
              </w:rPr>
              <w:t>Ｗ</w:t>
            </w:r>
          </w:p>
        </w:tc>
        <w:tc>
          <w:tcPr>
            <w:tcW w:w="425" w:type="dxa"/>
            <w:tcBorders>
              <w:top w:val="double" w:sz="4" w:space="0" w:color="auto"/>
            </w:tcBorders>
            <w:shd w:val="clear" w:color="auto" w:fill="auto"/>
            <w:vAlign w:val="center"/>
          </w:tcPr>
          <w:p w14:paraId="4FF31A6F" w14:textId="77777777" w:rsidR="00CA5216" w:rsidRPr="00B946B9" w:rsidRDefault="00CA5216" w:rsidP="003E7B71">
            <w:pPr>
              <w:autoSpaceDE w:val="0"/>
              <w:autoSpaceDN w:val="0"/>
              <w:adjustRightInd w:val="0"/>
              <w:jc w:val="left"/>
              <w:rPr>
                <w:rFonts w:ascii="ＭＳ 明朝" w:hAnsi="ＭＳ 明朝"/>
                <w:sz w:val="22"/>
                <w:szCs w:val="22"/>
              </w:rPr>
            </w:pPr>
            <w:r w:rsidRPr="00B946B9">
              <w:rPr>
                <w:rFonts w:ascii="ＭＳ 明朝" w:hAnsi="ＭＳ 明朝" w:hint="eastAsia"/>
                <w:sz w:val="22"/>
                <w:szCs w:val="22"/>
              </w:rPr>
              <w:t>×</w:t>
            </w:r>
          </w:p>
        </w:tc>
        <w:tc>
          <w:tcPr>
            <w:tcW w:w="993" w:type="dxa"/>
            <w:tcBorders>
              <w:top w:val="double" w:sz="4" w:space="0" w:color="auto"/>
            </w:tcBorders>
            <w:shd w:val="clear" w:color="auto" w:fill="auto"/>
            <w:vAlign w:val="center"/>
          </w:tcPr>
          <w:p w14:paraId="3C49F0B6" w14:textId="77777777" w:rsidR="00CA5216" w:rsidRPr="00B946B9" w:rsidRDefault="00CA5216" w:rsidP="003E7B71">
            <w:pPr>
              <w:autoSpaceDE w:val="0"/>
              <w:autoSpaceDN w:val="0"/>
              <w:adjustRightInd w:val="0"/>
              <w:jc w:val="right"/>
              <w:rPr>
                <w:rFonts w:ascii="ＭＳ 明朝" w:hAnsi="ＭＳ 明朝"/>
                <w:sz w:val="22"/>
                <w:szCs w:val="22"/>
              </w:rPr>
            </w:pPr>
            <w:r w:rsidRPr="00B946B9">
              <w:rPr>
                <w:rFonts w:ascii="ＭＳ 明朝" w:hAnsi="ＭＳ 明朝" w:hint="eastAsia"/>
                <w:sz w:val="22"/>
                <w:szCs w:val="22"/>
              </w:rPr>
              <w:t>枚</w:t>
            </w:r>
          </w:p>
        </w:tc>
        <w:tc>
          <w:tcPr>
            <w:tcW w:w="425" w:type="dxa"/>
            <w:tcBorders>
              <w:top w:val="double" w:sz="4" w:space="0" w:color="auto"/>
            </w:tcBorders>
            <w:shd w:val="clear" w:color="auto" w:fill="auto"/>
            <w:vAlign w:val="center"/>
          </w:tcPr>
          <w:p w14:paraId="7BA44E87" w14:textId="77777777" w:rsidR="00CA5216" w:rsidRPr="00B946B9" w:rsidRDefault="00CA5216" w:rsidP="00CA5216">
            <w:pPr>
              <w:autoSpaceDE w:val="0"/>
              <w:autoSpaceDN w:val="0"/>
              <w:adjustRightInd w:val="0"/>
              <w:ind w:leftChars="-31" w:left="3" w:hangingChars="31" w:hanging="68"/>
              <w:jc w:val="center"/>
              <w:rPr>
                <w:rFonts w:ascii="ＭＳ 明朝" w:hAnsi="ＭＳ 明朝"/>
                <w:sz w:val="22"/>
                <w:szCs w:val="22"/>
              </w:rPr>
            </w:pPr>
            <w:r w:rsidRPr="00B946B9">
              <w:rPr>
                <w:rFonts w:ascii="ＭＳ 明朝" w:hAnsi="ＭＳ 明朝" w:hint="eastAsia"/>
                <w:sz w:val="22"/>
                <w:szCs w:val="22"/>
              </w:rPr>
              <w:t>＝</w:t>
            </w:r>
          </w:p>
        </w:tc>
        <w:tc>
          <w:tcPr>
            <w:tcW w:w="2126" w:type="dxa"/>
            <w:tcBorders>
              <w:top w:val="double" w:sz="4" w:space="0" w:color="auto"/>
            </w:tcBorders>
            <w:shd w:val="clear" w:color="auto" w:fill="auto"/>
            <w:vAlign w:val="center"/>
          </w:tcPr>
          <w:p w14:paraId="69659E21" w14:textId="77777777" w:rsidR="00CA5216" w:rsidRPr="00B946B9" w:rsidRDefault="00CA5216" w:rsidP="003E7B71">
            <w:pPr>
              <w:autoSpaceDE w:val="0"/>
              <w:autoSpaceDN w:val="0"/>
              <w:adjustRightInd w:val="0"/>
              <w:jc w:val="right"/>
              <w:rPr>
                <w:rFonts w:ascii="ＭＳ 明朝" w:hAnsi="ＭＳ 明朝"/>
                <w:sz w:val="22"/>
                <w:szCs w:val="22"/>
              </w:rPr>
            </w:pPr>
            <w:r w:rsidRPr="00B946B9">
              <w:rPr>
                <w:rFonts w:ascii="ＭＳ 明朝" w:hAnsi="ＭＳ 明朝" w:hint="eastAsia"/>
                <w:sz w:val="22"/>
                <w:szCs w:val="22"/>
              </w:rPr>
              <w:t>Ｗ</w:t>
            </w:r>
          </w:p>
        </w:tc>
      </w:tr>
      <w:tr w:rsidR="00B946B9" w:rsidRPr="001123DE" w14:paraId="2212726F" w14:textId="77777777" w:rsidTr="00D0004A">
        <w:trPr>
          <w:trHeight w:val="396"/>
        </w:trPr>
        <w:tc>
          <w:tcPr>
            <w:tcW w:w="392" w:type="dxa"/>
            <w:tcBorders>
              <w:right w:val="single" w:sz="4" w:space="0" w:color="auto"/>
            </w:tcBorders>
            <w:shd w:val="clear" w:color="auto" w:fill="auto"/>
            <w:vAlign w:val="center"/>
          </w:tcPr>
          <w:p w14:paraId="3B46AB28" w14:textId="00A9AC11" w:rsidR="00CA5216" w:rsidRPr="00B946B9" w:rsidRDefault="00CA5216" w:rsidP="006B73D9">
            <w:pPr>
              <w:autoSpaceDE w:val="0"/>
              <w:autoSpaceDN w:val="0"/>
              <w:adjustRightInd w:val="0"/>
              <w:spacing w:line="240" w:lineRule="exact"/>
              <w:jc w:val="center"/>
              <w:rPr>
                <w:rFonts w:ascii="ＭＳ 明朝" w:hAnsi="ＭＳ 明朝"/>
                <w:sz w:val="22"/>
                <w:szCs w:val="22"/>
              </w:rPr>
            </w:pPr>
            <w:r w:rsidRPr="00B946B9">
              <w:rPr>
                <w:rFonts w:ascii="ＭＳ 明朝" w:hAnsi="ＭＳ 明朝" w:hint="eastAsia"/>
                <w:sz w:val="22"/>
                <w:szCs w:val="22"/>
              </w:rPr>
              <w:t>２</w:t>
            </w:r>
          </w:p>
        </w:tc>
        <w:tc>
          <w:tcPr>
            <w:tcW w:w="1417" w:type="dxa"/>
            <w:tcBorders>
              <w:left w:val="single" w:sz="4" w:space="0" w:color="auto"/>
            </w:tcBorders>
            <w:shd w:val="clear" w:color="auto" w:fill="auto"/>
            <w:vAlign w:val="center"/>
          </w:tcPr>
          <w:p w14:paraId="2120FCFE" w14:textId="3A71CF52" w:rsidR="00CA5216" w:rsidRPr="00B946B9" w:rsidRDefault="00CA5216" w:rsidP="00521793">
            <w:pPr>
              <w:autoSpaceDE w:val="0"/>
              <w:autoSpaceDN w:val="0"/>
              <w:adjustRightInd w:val="0"/>
              <w:jc w:val="center"/>
              <w:rPr>
                <w:rFonts w:ascii="ＭＳ 明朝" w:hAnsi="ＭＳ 明朝"/>
                <w:sz w:val="22"/>
                <w:szCs w:val="22"/>
              </w:rPr>
            </w:pPr>
          </w:p>
        </w:tc>
        <w:tc>
          <w:tcPr>
            <w:tcW w:w="1701" w:type="dxa"/>
            <w:shd w:val="clear" w:color="auto" w:fill="auto"/>
            <w:vAlign w:val="center"/>
          </w:tcPr>
          <w:p w14:paraId="09965F7D" w14:textId="77777777" w:rsidR="00CA5216" w:rsidRPr="00B946B9" w:rsidRDefault="00CA5216" w:rsidP="00521793">
            <w:pPr>
              <w:autoSpaceDE w:val="0"/>
              <w:autoSpaceDN w:val="0"/>
              <w:adjustRightInd w:val="0"/>
              <w:jc w:val="right"/>
              <w:rPr>
                <w:rFonts w:ascii="ＭＳ 明朝" w:hAnsi="ＭＳ 明朝"/>
                <w:sz w:val="22"/>
                <w:szCs w:val="22"/>
              </w:rPr>
            </w:pPr>
          </w:p>
        </w:tc>
        <w:tc>
          <w:tcPr>
            <w:tcW w:w="1843" w:type="dxa"/>
            <w:shd w:val="clear" w:color="auto" w:fill="auto"/>
            <w:vAlign w:val="center"/>
          </w:tcPr>
          <w:p w14:paraId="68D9EF43" w14:textId="0D6FDB1F" w:rsidR="00CA5216" w:rsidRPr="00B946B9" w:rsidRDefault="00CA5216" w:rsidP="00521793">
            <w:pPr>
              <w:autoSpaceDE w:val="0"/>
              <w:autoSpaceDN w:val="0"/>
              <w:adjustRightInd w:val="0"/>
              <w:jc w:val="right"/>
              <w:rPr>
                <w:rFonts w:ascii="ＭＳ 明朝" w:hAnsi="ＭＳ 明朝"/>
                <w:sz w:val="22"/>
                <w:szCs w:val="22"/>
              </w:rPr>
            </w:pPr>
            <w:r w:rsidRPr="00B946B9">
              <w:rPr>
                <w:rFonts w:ascii="ＭＳ 明朝" w:hAnsi="ＭＳ 明朝" w:hint="eastAsia"/>
                <w:sz w:val="22"/>
                <w:szCs w:val="22"/>
              </w:rPr>
              <w:t>Ｗ</w:t>
            </w:r>
          </w:p>
        </w:tc>
        <w:tc>
          <w:tcPr>
            <w:tcW w:w="425" w:type="dxa"/>
            <w:shd w:val="clear" w:color="auto" w:fill="auto"/>
            <w:vAlign w:val="center"/>
          </w:tcPr>
          <w:p w14:paraId="0BBCC7AB" w14:textId="1735F873" w:rsidR="00CA5216" w:rsidRPr="00B946B9" w:rsidRDefault="00CA5216" w:rsidP="00521793">
            <w:pPr>
              <w:autoSpaceDE w:val="0"/>
              <w:autoSpaceDN w:val="0"/>
              <w:adjustRightInd w:val="0"/>
              <w:jc w:val="left"/>
              <w:rPr>
                <w:rFonts w:ascii="ＭＳ 明朝" w:hAnsi="ＭＳ 明朝"/>
                <w:sz w:val="22"/>
                <w:szCs w:val="22"/>
              </w:rPr>
            </w:pPr>
            <w:r w:rsidRPr="00B946B9">
              <w:rPr>
                <w:rFonts w:ascii="ＭＳ 明朝" w:hAnsi="ＭＳ 明朝" w:hint="eastAsia"/>
                <w:sz w:val="22"/>
                <w:szCs w:val="22"/>
              </w:rPr>
              <w:t>×</w:t>
            </w:r>
          </w:p>
        </w:tc>
        <w:tc>
          <w:tcPr>
            <w:tcW w:w="993" w:type="dxa"/>
            <w:shd w:val="clear" w:color="auto" w:fill="auto"/>
            <w:vAlign w:val="center"/>
          </w:tcPr>
          <w:p w14:paraId="644494EE" w14:textId="579B6D40" w:rsidR="00CA5216" w:rsidRPr="00B946B9" w:rsidRDefault="00CA5216" w:rsidP="00521793">
            <w:pPr>
              <w:autoSpaceDE w:val="0"/>
              <w:autoSpaceDN w:val="0"/>
              <w:adjustRightInd w:val="0"/>
              <w:jc w:val="right"/>
              <w:rPr>
                <w:rFonts w:ascii="ＭＳ 明朝" w:hAnsi="ＭＳ 明朝"/>
                <w:sz w:val="22"/>
                <w:szCs w:val="22"/>
              </w:rPr>
            </w:pPr>
            <w:r w:rsidRPr="00B946B9">
              <w:rPr>
                <w:rFonts w:ascii="ＭＳ 明朝" w:hAnsi="ＭＳ 明朝" w:hint="eastAsia"/>
                <w:sz w:val="22"/>
                <w:szCs w:val="22"/>
              </w:rPr>
              <w:t>枚</w:t>
            </w:r>
          </w:p>
        </w:tc>
        <w:tc>
          <w:tcPr>
            <w:tcW w:w="425" w:type="dxa"/>
            <w:shd w:val="clear" w:color="auto" w:fill="auto"/>
            <w:vAlign w:val="center"/>
          </w:tcPr>
          <w:p w14:paraId="361255F0" w14:textId="00BB1B2D" w:rsidR="00CA5216" w:rsidRPr="00B946B9" w:rsidRDefault="00CA5216" w:rsidP="00CA5216">
            <w:pPr>
              <w:autoSpaceDE w:val="0"/>
              <w:autoSpaceDN w:val="0"/>
              <w:adjustRightInd w:val="0"/>
              <w:ind w:leftChars="-31" w:left="3" w:hangingChars="31" w:hanging="68"/>
              <w:jc w:val="center"/>
              <w:rPr>
                <w:rFonts w:ascii="ＭＳ 明朝" w:hAnsi="ＭＳ 明朝"/>
                <w:sz w:val="22"/>
                <w:szCs w:val="22"/>
              </w:rPr>
            </w:pPr>
            <w:r w:rsidRPr="00B946B9">
              <w:rPr>
                <w:rFonts w:ascii="ＭＳ 明朝" w:hAnsi="ＭＳ 明朝" w:hint="eastAsia"/>
                <w:sz w:val="22"/>
                <w:szCs w:val="22"/>
              </w:rPr>
              <w:t>＝</w:t>
            </w:r>
          </w:p>
        </w:tc>
        <w:tc>
          <w:tcPr>
            <w:tcW w:w="2126" w:type="dxa"/>
            <w:shd w:val="clear" w:color="auto" w:fill="auto"/>
          </w:tcPr>
          <w:p w14:paraId="7877AC1B" w14:textId="5F400590" w:rsidR="00CA5216" w:rsidRPr="00B946B9" w:rsidRDefault="00CA5216" w:rsidP="00521793">
            <w:pPr>
              <w:autoSpaceDE w:val="0"/>
              <w:autoSpaceDN w:val="0"/>
              <w:adjustRightInd w:val="0"/>
              <w:jc w:val="right"/>
              <w:rPr>
                <w:rFonts w:ascii="ＭＳ 明朝" w:hAnsi="ＭＳ 明朝"/>
                <w:sz w:val="22"/>
                <w:szCs w:val="22"/>
              </w:rPr>
            </w:pPr>
            <w:r w:rsidRPr="00B946B9">
              <w:rPr>
                <w:rFonts w:ascii="ＭＳ 明朝" w:hAnsi="ＭＳ 明朝" w:hint="eastAsia"/>
                <w:sz w:val="22"/>
                <w:szCs w:val="22"/>
              </w:rPr>
              <w:t>Ｗ</w:t>
            </w:r>
          </w:p>
        </w:tc>
      </w:tr>
      <w:tr w:rsidR="00B946B9" w:rsidRPr="001123DE" w14:paraId="4B1C2C17" w14:textId="77777777" w:rsidTr="00D0004A">
        <w:trPr>
          <w:trHeight w:val="359"/>
        </w:trPr>
        <w:tc>
          <w:tcPr>
            <w:tcW w:w="392" w:type="dxa"/>
            <w:tcBorders>
              <w:bottom w:val="double" w:sz="4" w:space="0" w:color="auto"/>
              <w:right w:val="single" w:sz="4" w:space="0" w:color="auto"/>
            </w:tcBorders>
            <w:shd w:val="clear" w:color="auto" w:fill="auto"/>
            <w:vAlign w:val="center"/>
          </w:tcPr>
          <w:p w14:paraId="6E7413A2" w14:textId="5BFCE085" w:rsidR="00CA5216" w:rsidRPr="00B946B9" w:rsidRDefault="00CA5216" w:rsidP="006B73D9">
            <w:pPr>
              <w:autoSpaceDE w:val="0"/>
              <w:autoSpaceDN w:val="0"/>
              <w:adjustRightInd w:val="0"/>
              <w:spacing w:line="240" w:lineRule="exact"/>
              <w:jc w:val="center"/>
              <w:rPr>
                <w:rFonts w:ascii="ＭＳ 明朝" w:hAnsi="ＭＳ 明朝"/>
                <w:sz w:val="22"/>
                <w:szCs w:val="22"/>
              </w:rPr>
            </w:pPr>
            <w:r w:rsidRPr="00B946B9">
              <w:rPr>
                <w:rFonts w:ascii="ＭＳ 明朝" w:hAnsi="ＭＳ 明朝" w:hint="eastAsia"/>
                <w:sz w:val="22"/>
                <w:szCs w:val="22"/>
              </w:rPr>
              <w:t>３</w:t>
            </w:r>
          </w:p>
        </w:tc>
        <w:tc>
          <w:tcPr>
            <w:tcW w:w="1417" w:type="dxa"/>
            <w:tcBorders>
              <w:left w:val="single" w:sz="4" w:space="0" w:color="auto"/>
              <w:bottom w:val="double" w:sz="4" w:space="0" w:color="auto"/>
            </w:tcBorders>
            <w:shd w:val="clear" w:color="auto" w:fill="auto"/>
            <w:vAlign w:val="center"/>
          </w:tcPr>
          <w:p w14:paraId="76221BB2" w14:textId="082E7598" w:rsidR="00CA5216" w:rsidRPr="00B946B9" w:rsidRDefault="00CA5216" w:rsidP="003E7B71">
            <w:pPr>
              <w:autoSpaceDE w:val="0"/>
              <w:autoSpaceDN w:val="0"/>
              <w:adjustRightInd w:val="0"/>
              <w:jc w:val="center"/>
              <w:rPr>
                <w:rFonts w:ascii="ＭＳ 明朝" w:hAnsi="ＭＳ 明朝"/>
                <w:sz w:val="22"/>
                <w:szCs w:val="22"/>
              </w:rPr>
            </w:pPr>
          </w:p>
        </w:tc>
        <w:tc>
          <w:tcPr>
            <w:tcW w:w="1701" w:type="dxa"/>
            <w:tcBorders>
              <w:bottom w:val="double" w:sz="4" w:space="0" w:color="auto"/>
            </w:tcBorders>
            <w:shd w:val="clear" w:color="auto" w:fill="auto"/>
            <w:vAlign w:val="center"/>
          </w:tcPr>
          <w:p w14:paraId="158D6098" w14:textId="77777777" w:rsidR="00CA5216" w:rsidRPr="00B946B9" w:rsidRDefault="00CA5216" w:rsidP="003E7B71">
            <w:pPr>
              <w:autoSpaceDE w:val="0"/>
              <w:autoSpaceDN w:val="0"/>
              <w:adjustRightInd w:val="0"/>
              <w:jc w:val="right"/>
              <w:rPr>
                <w:rFonts w:ascii="ＭＳ 明朝" w:hAnsi="ＭＳ 明朝"/>
                <w:sz w:val="22"/>
                <w:szCs w:val="22"/>
              </w:rPr>
            </w:pPr>
          </w:p>
        </w:tc>
        <w:tc>
          <w:tcPr>
            <w:tcW w:w="1843" w:type="dxa"/>
            <w:tcBorders>
              <w:bottom w:val="double" w:sz="4" w:space="0" w:color="auto"/>
            </w:tcBorders>
            <w:shd w:val="clear" w:color="auto" w:fill="auto"/>
            <w:vAlign w:val="center"/>
          </w:tcPr>
          <w:p w14:paraId="6BBF7478" w14:textId="77777777" w:rsidR="00CA5216" w:rsidRPr="00B946B9" w:rsidRDefault="00CA5216" w:rsidP="003E7B71">
            <w:pPr>
              <w:autoSpaceDE w:val="0"/>
              <w:autoSpaceDN w:val="0"/>
              <w:adjustRightInd w:val="0"/>
              <w:jc w:val="right"/>
              <w:rPr>
                <w:rFonts w:ascii="ＭＳ 明朝" w:hAnsi="ＭＳ 明朝"/>
                <w:sz w:val="22"/>
                <w:szCs w:val="22"/>
              </w:rPr>
            </w:pPr>
            <w:r w:rsidRPr="00B946B9">
              <w:rPr>
                <w:rFonts w:ascii="ＭＳ 明朝" w:hAnsi="ＭＳ 明朝" w:hint="eastAsia"/>
                <w:sz w:val="22"/>
                <w:szCs w:val="22"/>
              </w:rPr>
              <w:t>Ｗ</w:t>
            </w:r>
          </w:p>
        </w:tc>
        <w:tc>
          <w:tcPr>
            <w:tcW w:w="425" w:type="dxa"/>
            <w:tcBorders>
              <w:bottom w:val="double" w:sz="4" w:space="0" w:color="auto"/>
            </w:tcBorders>
            <w:shd w:val="clear" w:color="auto" w:fill="auto"/>
            <w:vAlign w:val="center"/>
          </w:tcPr>
          <w:p w14:paraId="2AE403D9" w14:textId="77777777" w:rsidR="00CA5216" w:rsidRPr="00B946B9" w:rsidRDefault="00CA5216" w:rsidP="003E7B71">
            <w:pPr>
              <w:autoSpaceDE w:val="0"/>
              <w:autoSpaceDN w:val="0"/>
              <w:adjustRightInd w:val="0"/>
              <w:jc w:val="left"/>
              <w:rPr>
                <w:rFonts w:ascii="ＭＳ 明朝" w:hAnsi="ＭＳ 明朝"/>
                <w:sz w:val="22"/>
                <w:szCs w:val="22"/>
              </w:rPr>
            </w:pPr>
            <w:r w:rsidRPr="00B946B9">
              <w:rPr>
                <w:rFonts w:ascii="ＭＳ 明朝" w:hAnsi="ＭＳ 明朝" w:hint="eastAsia"/>
                <w:sz w:val="22"/>
                <w:szCs w:val="22"/>
              </w:rPr>
              <w:t>×</w:t>
            </w:r>
          </w:p>
        </w:tc>
        <w:tc>
          <w:tcPr>
            <w:tcW w:w="993" w:type="dxa"/>
            <w:tcBorders>
              <w:bottom w:val="double" w:sz="4" w:space="0" w:color="auto"/>
            </w:tcBorders>
            <w:shd w:val="clear" w:color="auto" w:fill="auto"/>
            <w:vAlign w:val="center"/>
          </w:tcPr>
          <w:p w14:paraId="0874772C" w14:textId="77777777" w:rsidR="00CA5216" w:rsidRPr="00B946B9" w:rsidRDefault="00CA5216" w:rsidP="003E7B71">
            <w:pPr>
              <w:autoSpaceDE w:val="0"/>
              <w:autoSpaceDN w:val="0"/>
              <w:adjustRightInd w:val="0"/>
              <w:jc w:val="right"/>
              <w:rPr>
                <w:rFonts w:ascii="ＭＳ 明朝" w:hAnsi="ＭＳ 明朝"/>
                <w:sz w:val="22"/>
                <w:szCs w:val="22"/>
              </w:rPr>
            </w:pPr>
            <w:r w:rsidRPr="00B946B9">
              <w:rPr>
                <w:rFonts w:ascii="ＭＳ 明朝" w:hAnsi="ＭＳ 明朝" w:hint="eastAsia"/>
                <w:sz w:val="22"/>
                <w:szCs w:val="22"/>
              </w:rPr>
              <w:t>枚</w:t>
            </w:r>
          </w:p>
        </w:tc>
        <w:tc>
          <w:tcPr>
            <w:tcW w:w="425" w:type="dxa"/>
            <w:tcBorders>
              <w:bottom w:val="double" w:sz="4" w:space="0" w:color="auto"/>
            </w:tcBorders>
            <w:shd w:val="clear" w:color="auto" w:fill="auto"/>
            <w:vAlign w:val="center"/>
          </w:tcPr>
          <w:p w14:paraId="770C9691" w14:textId="77777777" w:rsidR="00CA5216" w:rsidRPr="00B946B9" w:rsidRDefault="00CA5216" w:rsidP="00CA5216">
            <w:pPr>
              <w:autoSpaceDE w:val="0"/>
              <w:autoSpaceDN w:val="0"/>
              <w:adjustRightInd w:val="0"/>
              <w:ind w:leftChars="-31" w:left="3" w:hangingChars="31" w:hanging="68"/>
              <w:jc w:val="center"/>
              <w:rPr>
                <w:rFonts w:ascii="ＭＳ 明朝" w:hAnsi="ＭＳ 明朝"/>
                <w:sz w:val="22"/>
                <w:szCs w:val="22"/>
              </w:rPr>
            </w:pPr>
            <w:r w:rsidRPr="00B946B9">
              <w:rPr>
                <w:rFonts w:ascii="ＭＳ 明朝" w:hAnsi="ＭＳ 明朝" w:hint="eastAsia"/>
                <w:sz w:val="22"/>
                <w:szCs w:val="22"/>
              </w:rPr>
              <w:t>＝</w:t>
            </w:r>
          </w:p>
        </w:tc>
        <w:tc>
          <w:tcPr>
            <w:tcW w:w="2126" w:type="dxa"/>
            <w:tcBorders>
              <w:bottom w:val="double" w:sz="4" w:space="0" w:color="auto"/>
            </w:tcBorders>
            <w:shd w:val="clear" w:color="auto" w:fill="auto"/>
            <w:vAlign w:val="center"/>
          </w:tcPr>
          <w:p w14:paraId="38F932BC" w14:textId="77777777" w:rsidR="00CA5216" w:rsidRPr="00B946B9" w:rsidRDefault="00CA5216" w:rsidP="003E7B71">
            <w:pPr>
              <w:autoSpaceDE w:val="0"/>
              <w:autoSpaceDN w:val="0"/>
              <w:adjustRightInd w:val="0"/>
              <w:jc w:val="right"/>
              <w:rPr>
                <w:rFonts w:ascii="ＭＳ 明朝" w:hAnsi="ＭＳ 明朝"/>
                <w:sz w:val="22"/>
                <w:szCs w:val="22"/>
              </w:rPr>
            </w:pPr>
            <w:r w:rsidRPr="00B946B9">
              <w:rPr>
                <w:rFonts w:ascii="ＭＳ 明朝" w:hAnsi="ＭＳ 明朝" w:hint="eastAsia"/>
                <w:sz w:val="22"/>
                <w:szCs w:val="22"/>
              </w:rPr>
              <w:t>Ｗ</w:t>
            </w:r>
          </w:p>
        </w:tc>
      </w:tr>
      <w:tr w:rsidR="00CA5216" w:rsidRPr="001123DE" w14:paraId="44F30AB1" w14:textId="77777777" w:rsidTr="00D0004A">
        <w:tblPrEx>
          <w:tblCellMar>
            <w:left w:w="99" w:type="dxa"/>
            <w:right w:w="99" w:type="dxa"/>
          </w:tblCellMar>
          <w:tblLook w:val="0000" w:firstRow="0" w:lastRow="0" w:firstColumn="0" w:lastColumn="0" w:noHBand="0" w:noVBand="0"/>
        </w:tblPrEx>
        <w:trPr>
          <w:trHeight w:val="85"/>
        </w:trPr>
        <w:tc>
          <w:tcPr>
            <w:tcW w:w="7196" w:type="dxa"/>
            <w:gridSpan w:val="7"/>
            <w:shd w:val="clear" w:color="auto" w:fill="auto"/>
            <w:vAlign w:val="center"/>
          </w:tcPr>
          <w:p w14:paraId="1874BBCA" w14:textId="41E18C3B" w:rsidR="00CA5216" w:rsidRPr="00B946B9" w:rsidRDefault="00CA5216" w:rsidP="003E7B71">
            <w:pPr>
              <w:spacing w:line="240" w:lineRule="exact"/>
              <w:jc w:val="center"/>
              <w:rPr>
                <w:spacing w:val="52"/>
                <w:kern w:val="0"/>
                <w:sz w:val="22"/>
                <w:szCs w:val="22"/>
              </w:rPr>
            </w:pPr>
            <w:r w:rsidRPr="00B946B9">
              <w:rPr>
                <w:rFonts w:hint="eastAsia"/>
                <w:spacing w:val="52"/>
                <w:kern w:val="0"/>
                <w:sz w:val="22"/>
                <w:szCs w:val="22"/>
              </w:rPr>
              <w:t>合計</w:t>
            </w:r>
          </w:p>
        </w:tc>
        <w:tc>
          <w:tcPr>
            <w:tcW w:w="2126" w:type="dxa"/>
            <w:tcBorders>
              <w:top w:val="nil"/>
              <w:bottom w:val="single" w:sz="4" w:space="0" w:color="auto"/>
            </w:tcBorders>
            <w:shd w:val="clear" w:color="auto" w:fill="auto"/>
            <w:vAlign w:val="center"/>
          </w:tcPr>
          <w:p w14:paraId="75CC6F83" w14:textId="62C14E76" w:rsidR="00CA5216" w:rsidRPr="00B946B9" w:rsidRDefault="00CA5216" w:rsidP="003E7B71">
            <w:pPr>
              <w:autoSpaceDE w:val="0"/>
              <w:autoSpaceDN w:val="0"/>
              <w:adjustRightInd w:val="0"/>
              <w:jc w:val="right"/>
              <w:rPr>
                <w:rFonts w:ascii="ＭＳ 明朝" w:hAnsi="ＭＳ 明朝"/>
                <w:sz w:val="22"/>
                <w:szCs w:val="22"/>
              </w:rPr>
            </w:pPr>
            <w:r w:rsidRPr="00B946B9">
              <w:rPr>
                <w:rFonts w:ascii="ＭＳ 明朝" w:hAnsi="ＭＳ 明朝" w:hint="eastAsia"/>
                <w:sz w:val="22"/>
                <w:szCs w:val="22"/>
              </w:rPr>
              <w:t>Ｗ</w:t>
            </w:r>
          </w:p>
          <w:p w14:paraId="51550022" w14:textId="06D04F3A" w:rsidR="00D0004A" w:rsidRPr="00B946B9" w:rsidRDefault="00CA5216" w:rsidP="00CA5216">
            <w:pPr>
              <w:autoSpaceDE w:val="0"/>
              <w:autoSpaceDN w:val="0"/>
              <w:adjustRightInd w:val="0"/>
              <w:jc w:val="left"/>
              <w:rPr>
                <w:rFonts w:ascii="ＭＳ 明朝" w:hAnsi="ＭＳ 明朝"/>
                <w:sz w:val="22"/>
                <w:szCs w:val="22"/>
              </w:rPr>
            </w:pPr>
            <w:r w:rsidRPr="00B946B9">
              <w:rPr>
                <w:rFonts w:ascii="ＭＳ 明朝" w:hAnsi="ＭＳ 明朝" w:hint="eastAsia"/>
                <w:sz w:val="22"/>
                <w:szCs w:val="22"/>
              </w:rPr>
              <w:t>⇒</w:t>
            </w:r>
            <w:r w:rsidRPr="00B946B9">
              <w:rPr>
                <w:rFonts w:ascii="ＭＳ 明朝" w:hAnsi="ＭＳ 明朝" w:hint="eastAsia"/>
                <w:sz w:val="22"/>
                <w:szCs w:val="22"/>
                <w:u w:val="single"/>
              </w:rPr>
              <w:t xml:space="preserve">　</w:t>
            </w:r>
            <w:r w:rsidRPr="00B946B9">
              <w:rPr>
                <w:rFonts w:ascii="ＭＳ 明朝" w:hAnsi="ＭＳ 明朝" w:hint="eastAsia"/>
                <w:sz w:val="22"/>
                <w:szCs w:val="22"/>
              </w:rPr>
              <w:t>.</w:t>
            </w:r>
            <w:r w:rsidR="00F711ED" w:rsidRPr="00B946B9">
              <w:rPr>
                <w:rFonts w:ascii="ＭＳ 明朝" w:hAnsi="ＭＳ 明朝" w:hint="eastAsia"/>
                <w:sz w:val="22"/>
                <w:szCs w:val="22"/>
                <w:u w:val="single"/>
              </w:rPr>
              <w:t xml:space="preserve">　</w:t>
            </w:r>
            <w:r w:rsidR="00F711ED" w:rsidRPr="00B946B9">
              <w:rPr>
                <w:rFonts w:ascii="ＭＳ 明朝" w:hAnsi="ＭＳ 明朝" w:hint="eastAsia"/>
                <w:sz w:val="22"/>
                <w:szCs w:val="22"/>
              </w:rPr>
              <w:t xml:space="preserve"> </w:t>
            </w:r>
            <w:r w:rsidR="00F711ED" w:rsidRPr="00B946B9">
              <w:rPr>
                <w:rFonts w:ascii="ＭＳ 明朝" w:hAnsi="ＭＳ 明朝" w:hint="eastAsia"/>
                <w:sz w:val="22"/>
                <w:szCs w:val="22"/>
                <w:u w:val="single"/>
              </w:rPr>
              <w:t xml:space="preserve">　</w:t>
            </w:r>
            <w:r w:rsidRPr="00B946B9">
              <w:rPr>
                <w:rFonts w:ascii="ＭＳ 明朝" w:hAnsi="ＭＳ 明朝" w:hint="eastAsia"/>
                <w:sz w:val="22"/>
                <w:szCs w:val="22"/>
              </w:rPr>
              <w:t>ｋＷ</w:t>
            </w:r>
          </w:p>
        </w:tc>
      </w:tr>
    </w:tbl>
    <w:p w14:paraId="25680029" w14:textId="74B4D70C" w:rsidR="00E56EE2" w:rsidRPr="00B946B9" w:rsidRDefault="007B394D" w:rsidP="00382074">
      <w:pPr>
        <w:jc w:val="left"/>
        <w:rPr>
          <w:rFonts w:ascii="ＭＳ 明朝" w:hAnsi="ＭＳ 明朝"/>
          <w:sz w:val="24"/>
        </w:rPr>
      </w:pPr>
      <w:r w:rsidRPr="00B946B9">
        <w:rPr>
          <w:rFonts w:ascii="ＭＳ 明朝" w:hAnsi="ＭＳ 明朝" w:hint="eastAsia"/>
          <w:sz w:val="24"/>
        </w:rPr>
        <w:t>※下記</w:t>
      </w:r>
      <w:r w:rsidR="00F711ED" w:rsidRPr="00B946B9">
        <w:rPr>
          <w:rFonts w:ascii="ＭＳ 明朝" w:hAnsi="ＭＳ 明朝" w:hint="eastAsia"/>
          <w:sz w:val="24"/>
        </w:rPr>
        <w:t>要件</w:t>
      </w:r>
      <w:r w:rsidRPr="00B946B9">
        <w:rPr>
          <w:rFonts w:ascii="ＭＳ 明朝" w:hAnsi="ＭＳ 明朝" w:hint="eastAsia"/>
          <w:sz w:val="24"/>
        </w:rPr>
        <w:t>を満たしていること。（</w:t>
      </w:r>
      <w:r w:rsidR="006B73D9" w:rsidRPr="00B946B9">
        <w:rPr>
          <w:rFonts w:ascii="ＭＳ 明朝" w:hAnsi="ＭＳ 明朝" w:hint="eastAsia"/>
          <w:sz w:val="24"/>
        </w:rPr>
        <w:t>□にチェックマークを記入</w:t>
      </w:r>
      <w:r w:rsidRPr="00B946B9">
        <w:rPr>
          <w:rFonts w:ascii="ＭＳ 明朝" w:hAnsi="ＭＳ 明朝" w:hint="eastAsia"/>
          <w:sz w:val="24"/>
        </w:rPr>
        <w:t>）</w:t>
      </w:r>
    </w:p>
    <w:p w14:paraId="5351440B" w14:textId="10D00A09" w:rsidR="00E440B7" w:rsidRDefault="004A2413" w:rsidP="006B73D9">
      <w:pPr>
        <w:pStyle w:val="a9"/>
        <w:numPr>
          <w:ilvl w:val="0"/>
          <w:numId w:val="6"/>
        </w:numPr>
        <w:spacing w:beforeLines="50" w:before="178"/>
        <w:ind w:leftChars="0"/>
        <w:jc w:val="left"/>
        <w:rPr>
          <w:rFonts w:ascii="ＭＳ 明朝" w:hAnsi="ＭＳ 明朝"/>
          <w:sz w:val="22"/>
          <w:szCs w:val="22"/>
        </w:rPr>
      </w:pPr>
      <w:r>
        <w:rPr>
          <w:rFonts w:ascii="ＭＳ 明朝" w:hAnsi="ＭＳ 明朝" w:hint="eastAsia"/>
          <w:sz w:val="22"/>
          <w:szCs w:val="22"/>
        </w:rPr>
        <w:t>太陽電池の最大出力が</w:t>
      </w:r>
      <w:r w:rsidR="00F711ED">
        <w:rPr>
          <w:rFonts w:ascii="ＭＳ 明朝" w:hAnsi="ＭＳ 明朝" w:hint="eastAsia"/>
          <w:sz w:val="22"/>
          <w:szCs w:val="22"/>
        </w:rPr>
        <w:t>5</w:t>
      </w:r>
      <w:r>
        <w:rPr>
          <w:rFonts w:ascii="ＭＳ 明朝" w:hAnsi="ＭＳ 明朝"/>
          <w:sz w:val="22"/>
          <w:szCs w:val="22"/>
        </w:rPr>
        <w:t>0</w:t>
      </w:r>
      <w:r w:rsidR="00094F92" w:rsidRPr="006B73D9">
        <w:rPr>
          <w:rFonts w:ascii="ＭＳ 明朝" w:hAnsi="ＭＳ 明朝" w:hint="eastAsia"/>
          <w:sz w:val="22"/>
          <w:szCs w:val="22"/>
        </w:rPr>
        <w:t>キロワット未満である</w:t>
      </w:r>
      <w:r w:rsidR="00F711ED">
        <w:rPr>
          <w:rFonts w:ascii="ＭＳ 明朝" w:hAnsi="ＭＳ 明朝" w:hint="eastAsia"/>
          <w:sz w:val="22"/>
          <w:szCs w:val="22"/>
        </w:rPr>
        <w:t>こと</w:t>
      </w:r>
      <w:r w:rsidR="00094F92" w:rsidRPr="006B73D9">
        <w:rPr>
          <w:rFonts w:ascii="ＭＳ 明朝" w:hAnsi="ＭＳ 明朝" w:hint="eastAsia"/>
          <w:sz w:val="22"/>
          <w:szCs w:val="22"/>
        </w:rPr>
        <w:t>。</w:t>
      </w:r>
    </w:p>
    <w:p w14:paraId="181DA502" w14:textId="3A2BB9AF" w:rsidR="00F711ED" w:rsidRPr="006B73D9" w:rsidRDefault="00F711ED" w:rsidP="00920DFE">
      <w:pPr>
        <w:pStyle w:val="a9"/>
        <w:numPr>
          <w:ilvl w:val="0"/>
          <w:numId w:val="6"/>
        </w:numPr>
        <w:ind w:leftChars="0"/>
        <w:rPr>
          <w:rFonts w:ascii="ＭＳ 明朝" w:hAnsi="ＭＳ 明朝"/>
          <w:sz w:val="22"/>
          <w:szCs w:val="22"/>
        </w:rPr>
      </w:pPr>
      <w:r>
        <w:rPr>
          <w:rFonts w:ascii="ＭＳ 明朝" w:hAnsi="ＭＳ 明朝" w:hint="eastAsia"/>
          <w:sz w:val="22"/>
          <w:szCs w:val="22"/>
        </w:rPr>
        <w:t>太陽電池の出力を監視する等により、全自動運動（自動起動・自動停止）を行うものであること。</w:t>
      </w:r>
    </w:p>
    <w:p w14:paraId="785B3514" w14:textId="1A68B407" w:rsidR="003F4463" w:rsidRPr="006B73D9" w:rsidRDefault="00094F92" w:rsidP="00920DFE">
      <w:pPr>
        <w:pStyle w:val="a9"/>
        <w:numPr>
          <w:ilvl w:val="0"/>
          <w:numId w:val="6"/>
        </w:numPr>
        <w:overflowPunct w:val="0"/>
        <w:autoSpaceDE w:val="0"/>
        <w:autoSpaceDN w:val="0"/>
        <w:ind w:leftChars="0"/>
        <w:rPr>
          <w:rFonts w:ascii="ＭＳ 明朝" w:hAnsi="ＭＳ 明朝"/>
          <w:sz w:val="22"/>
          <w:szCs w:val="22"/>
        </w:rPr>
      </w:pPr>
      <w:r w:rsidRPr="006B73D9">
        <w:rPr>
          <w:rFonts w:ascii="ＭＳ 明朝" w:hAnsi="ＭＳ 明朝" w:hint="eastAsia"/>
          <w:sz w:val="22"/>
          <w:szCs w:val="22"/>
        </w:rPr>
        <w:t>一般財団法人電気安全環境研究所（ＪＥＴ）の太陽光電池モジュール認証を受けたもの又は、それに準じた性能</w:t>
      </w:r>
      <w:r w:rsidR="003F4463" w:rsidRPr="006B73D9">
        <w:rPr>
          <w:rFonts w:ascii="ＭＳ 明朝" w:hAnsi="ＭＳ 明朝" w:hint="eastAsia"/>
          <w:sz w:val="22"/>
          <w:szCs w:val="22"/>
        </w:rPr>
        <w:t>を持つものであること。また、ＩＥＣ規格に基づき、ＪＥＴが認証した太陽</w:t>
      </w:r>
      <w:r w:rsidR="00F711ED">
        <w:rPr>
          <w:rFonts w:ascii="ＭＳ 明朝" w:hAnsi="ＭＳ 明朝" w:hint="eastAsia"/>
          <w:sz w:val="22"/>
          <w:szCs w:val="22"/>
        </w:rPr>
        <w:t>電池</w:t>
      </w:r>
      <w:r w:rsidR="003F4463" w:rsidRPr="006B73D9">
        <w:rPr>
          <w:rFonts w:ascii="ＭＳ 明朝" w:hAnsi="ＭＳ 明朝" w:hint="eastAsia"/>
          <w:sz w:val="22"/>
          <w:szCs w:val="22"/>
        </w:rPr>
        <w:t>モジュール又は、ＩＥＣＥＥ－ＰＶ－ＦＣＳ制度に加盟している海外認証</w:t>
      </w:r>
      <w:r w:rsidR="00F711ED">
        <w:rPr>
          <w:rFonts w:ascii="ＭＳ 明朝" w:hAnsi="ＭＳ 明朝" w:hint="eastAsia"/>
          <w:sz w:val="22"/>
          <w:szCs w:val="22"/>
        </w:rPr>
        <w:t>機関</w:t>
      </w:r>
      <w:r w:rsidR="003F4463" w:rsidRPr="006B73D9">
        <w:rPr>
          <w:rFonts w:ascii="ＭＳ 明朝" w:hAnsi="ＭＳ 明朝" w:hint="eastAsia"/>
          <w:sz w:val="22"/>
          <w:szCs w:val="22"/>
        </w:rPr>
        <w:t>の認証を取得している</w:t>
      </w:r>
      <w:r w:rsidR="00F711ED">
        <w:rPr>
          <w:rFonts w:ascii="ＭＳ 明朝" w:hAnsi="ＭＳ 明朝" w:hint="eastAsia"/>
          <w:sz w:val="22"/>
          <w:szCs w:val="22"/>
        </w:rPr>
        <w:t>こと</w:t>
      </w:r>
      <w:r w:rsidR="003F4463" w:rsidRPr="006B73D9">
        <w:rPr>
          <w:rFonts w:ascii="ＭＳ 明朝" w:hAnsi="ＭＳ 明朝" w:hint="eastAsia"/>
          <w:sz w:val="22"/>
          <w:szCs w:val="22"/>
        </w:rPr>
        <w:t>。</w:t>
      </w:r>
    </w:p>
    <w:p w14:paraId="12F3533E" w14:textId="25B6006C" w:rsidR="003F4463" w:rsidRPr="006B73D9" w:rsidRDefault="003F4463" w:rsidP="00920DFE">
      <w:pPr>
        <w:pStyle w:val="a9"/>
        <w:numPr>
          <w:ilvl w:val="0"/>
          <w:numId w:val="6"/>
        </w:numPr>
        <w:ind w:leftChars="0"/>
        <w:rPr>
          <w:rFonts w:ascii="ＭＳ 明朝" w:hAnsi="ＭＳ 明朝"/>
          <w:sz w:val="22"/>
          <w:szCs w:val="22"/>
        </w:rPr>
      </w:pPr>
      <w:r w:rsidRPr="006B73D9">
        <w:rPr>
          <w:rFonts w:ascii="ＭＳ 明朝" w:hAnsi="ＭＳ 明朝" w:hint="eastAsia"/>
          <w:sz w:val="22"/>
          <w:szCs w:val="22"/>
        </w:rPr>
        <w:t>接続箱、直流側開閉器及び交流側開閉器は、電気設備に関する技術基準を定める省令</w:t>
      </w:r>
      <w:r w:rsidR="00920DFE">
        <w:rPr>
          <w:rFonts w:ascii="ＭＳ 明朝" w:hAnsi="ＭＳ 明朝" w:hint="eastAsia"/>
          <w:sz w:val="22"/>
          <w:szCs w:val="22"/>
        </w:rPr>
        <w:t>（平成９年通商産業省令第５２号）</w:t>
      </w:r>
      <w:r w:rsidRPr="006B73D9">
        <w:rPr>
          <w:rFonts w:ascii="ＭＳ 明朝" w:hAnsi="ＭＳ 明朝" w:hint="eastAsia"/>
          <w:sz w:val="22"/>
          <w:szCs w:val="22"/>
        </w:rPr>
        <w:t>及び内線規程</w:t>
      </w:r>
      <w:r w:rsidR="001A3418" w:rsidRPr="006B73D9">
        <w:rPr>
          <w:rFonts w:ascii="ＭＳ 明朝" w:hAnsi="ＭＳ 明朝" w:hint="eastAsia"/>
          <w:sz w:val="22"/>
          <w:szCs w:val="22"/>
        </w:rPr>
        <w:t>（ＪＥＡＣ</w:t>
      </w:r>
      <w:r w:rsidR="004A2413">
        <w:rPr>
          <w:rFonts w:ascii="ＭＳ 明朝" w:hAnsi="ＭＳ 明朝" w:hint="eastAsia"/>
          <w:sz w:val="22"/>
          <w:szCs w:val="22"/>
        </w:rPr>
        <w:t>8</w:t>
      </w:r>
      <w:r w:rsidR="004A2413">
        <w:rPr>
          <w:rFonts w:ascii="ＭＳ 明朝" w:hAnsi="ＭＳ 明朝"/>
          <w:sz w:val="22"/>
          <w:szCs w:val="22"/>
        </w:rPr>
        <w:t>001</w:t>
      </w:r>
      <w:r w:rsidR="001A3418" w:rsidRPr="006B73D9">
        <w:rPr>
          <w:rFonts w:ascii="ＭＳ 明朝" w:hAnsi="ＭＳ 明朝" w:hint="eastAsia"/>
          <w:sz w:val="22"/>
          <w:szCs w:val="22"/>
        </w:rPr>
        <w:t>）に準拠していること。</w:t>
      </w:r>
    </w:p>
    <w:p w14:paraId="58391AFE" w14:textId="4C8A8247" w:rsidR="001A3418" w:rsidRPr="006B73D9" w:rsidRDefault="001A3418" w:rsidP="00920DFE">
      <w:pPr>
        <w:pStyle w:val="a9"/>
        <w:numPr>
          <w:ilvl w:val="0"/>
          <w:numId w:val="6"/>
        </w:numPr>
        <w:ind w:leftChars="0"/>
        <w:rPr>
          <w:rFonts w:ascii="ＭＳ 明朝" w:hAnsi="ＭＳ 明朝"/>
          <w:spacing w:val="-2"/>
          <w:sz w:val="22"/>
          <w:szCs w:val="22"/>
        </w:rPr>
      </w:pPr>
      <w:r w:rsidRPr="006B73D9">
        <w:rPr>
          <w:rFonts w:ascii="ＭＳ 明朝" w:hAnsi="ＭＳ 明朝" w:hint="eastAsia"/>
          <w:spacing w:val="-2"/>
          <w:sz w:val="22"/>
          <w:szCs w:val="22"/>
        </w:rPr>
        <w:t>インバータ・保護装置は、「電気設備技術基準の解釈」等に基づく任意認証制度基準に準拠している</w:t>
      </w:r>
      <w:r w:rsidR="006B73D9" w:rsidRPr="006B73D9">
        <w:rPr>
          <w:rFonts w:ascii="ＭＳ 明朝" w:hAnsi="ＭＳ 明朝" w:hint="eastAsia"/>
          <w:spacing w:val="-2"/>
          <w:sz w:val="22"/>
          <w:szCs w:val="22"/>
        </w:rPr>
        <w:t>、</w:t>
      </w:r>
      <w:r w:rsidRPr="006B73D9">
        <w:rPr>
          <w:rFonts w:ascii="ＭＳ 明朝" w:hAnsi="ＭＳ 明朝" w:hint="eastAsia"/>
          <w:spacing w:val="-2"/>
          <w:sz w:val="22"/>
          <w:szCs w:val="22"/>
        </w:rPr>
        <w:t>又はその地域を電力供給区域とする電気事業者が個別に認めたもの</w:t>
      </w:r>
      <w:r w:rsidR="003B57C5" w:rsidRPr="006B73D9">
        <w:rPr>
          <w:rFonts w:ascii="ＭＳ 明朝" w:hAnsi="ＭＳ 明朝" w:hint="eastAsia"/>
          <w:spacing w:val="-2"/>
          <w:sz w:val="22"/>
          <w:szCs w:val="22"/>
        </w:rPr>
        <w:t>である</w:t>
      </w:r>
      <w:r w:rsidR="00F711ED">
        <w:rPr>
          <w:rFonts w:ascii="ＭＳ 明朝" w:hAnsi="ＭＳ 明朝" w:hint="eastAsia"/>
          <w:spacing w:val="-2"/>
          <w:sz w:val="22"/>
          <w:szCs w:val="22"/>
        </w:rPr>
        <w:t>こと</w:t>
      </w:r>
      <w:r w:rsidR="003B57C5" w:rsidRPr="006B73D9">
        <w:rPr>
          <w:rFonts w:ascii="ＭＳ 明朝" w:hAnsi="ＭＳ 明朝" w:hint="eastAsia"/>
          <w:spacing w:val="-2"/>
          <w:sz w:val="22"/>
          <w:szCs w:val="22"/>
        </w:rPr>
        <w:t>。</w:t>
      </w:r>
    </w:p>
    <w:p w14:paraId="54F989AE" w14:textId="0056E72F" w:rsidR="001A3418" w:rsidRPr="006B73D9" w:rsidRDefault="00405F8E" w:rsidP="00920DFE">
      <w:pPr>
        <w:pStyle w:val="a9"/>
        <w:numPr>
          <w:ilvl w:val="0"/>
          <w:numId w:val="6"/>
        </w:numPr>
        <w:ind w:leftChars="0"/>
        <w:rPr>
          <w:rFonts w:ascii="ＭＳ 明朝" w:hAnsi="ＭＳ 明朝"/>
          <w:sz w:val="22"/>
          <w:szCs w:val="22"/>
        </w:rPr>
      </w:pPr>
      <w:r w:rsidRPr="006B73D9">
        <w:rPr>
          <w:rFonts w:ascii="ＭＳ 明朝" w:hAnsi="ＭＳ 明朝" w:hint="eastAsia"/>
          <w:sz w:val="22"/>
          <w:szCs w:val="22"/>
        </w:rPr>
        <w:t>発生電力量計は、太陽光発電システムが発電し、負荷及び商用系統に逆潮流した太陽光発電システムの全発電電力を測定できるものであること。</w:t>
      </w:r>
    </w:p>
    <w:p w14:paraId="6D43DBEA" w14:textId="3087ABD3" w:rsidR="00405F8E" w:rsidRPr="006B73D9" w:rsidRDefault="00405F8E" w:rsidP="00920DFE">
      <w:pPr>
        <w:pStyle w:val="a9"/>
        <w:numPr>
          <w:ilvl w:val="0"/>
          <w:numId w:val="6"/>
        </w:numPr>
        <w:ind w:leftChars="0"/>
        <w:rPr>
          <w:rFonts w:ascii="ＭＳ 明朝" w:hAnsi="ＭＳ 明朝"/>
          <w:sz w:val="22"/>
          <w:szCs w:val="22"/>
        </w:rPr>
      </w:pPr>
      <w:r w:rsidRPr="006B73D9">
        <w:rPr>
          <w:rFonts w:ascii="ＭＳ 明朝" w:hAnsi="ＭＳ 明朝" w:hint="eastAsia"/>
          <w:sz w:val="22"/>
          <w:szCs w:val="22"/>
        </w:rPr>
        <w:t>余剰電力販売用電力量計は、</w:t>
      </w:r>
      <w:r w:rsidR="00F711ED">
        <w:rPr>
          <w:rFonts w:ascii="ＭＳ 明朝" w:hAnsi="ＭＳ 明朝" w:hint="eastAsia"/>
          <w:sz w:val="22"/>
          <w:szCs w:val="22"/>
        </w:rPr>
        <w:t>太陽光発電</w:t>
      </w:r>
      <w:r w:rsidRPr="006B73D9">
        <w:rPr>
          <w:rFonts w:ascii="ＭＳ 明朝" w:hAnsi="ＭＳ 明朝" w:hint="eastAsia"/>
          <w:sz w:val="22"/>
          <w:szCs w:val="22"/>
        </w:rPr>
        <w:t>システムを設置した地域を電力供給区域とする電気事業者の仕様に適合するものであること。</w:t>
      </w:r>
    </w:p>
    <w:p w14:paraId="06D56B43" w14:textId="5FD78090" w:rsidR="00F92DE3" w:rsidRDefault="00F92DE3" w:rsidP="00920DFE">
      <w:pPr>
        <w:pStyle w:val="a9"/>
        <w:numPr>
          <w:ilvl w:val="0"/>
          <w:numId w:val="6"/>
        </w:numPr>
        <w:ind w:leftChars="0"/>
        <w:rPr>
          <w:rFonts w:ascii="ＭＳ 明朝" w:hAnsi="ＭＳ 明朝"/>
          <w:sz w:val="22"/>
          <w:szCs w:val="22"/>
        </w:rPr>
      </w:pPr>
      <w:r w:rsidRPr="006B73D9">
        <w:rPr>
          <w:rFonts w:ascii="ＭＳ 明朝" w:hAnsi="ＭＳ 明朝" w:hint="eastAsia"/>
          <w:sz w:val="22"/>
          <w:szCs w:val="22"/>
        </w:rPr>
        <w:t>工事、施工にあっては、電気設備に関する技術基準を定める省令及び内線規程（ＪＥＡＣ</w:t>
      </w:r>
      <w:r w:rsidR="004A2413">
        <w:rPr>
          <w:rFonts w:ascii="ＭＳ 明朝" w:hAnsi="ＭＳ 明朝" w:hint="eastAsia"/>
          <w:sz w:val="22"/>
          <w:szCs w:val="22"/>
        </w:rPr>
        <w:t>8</w:t>
      </w:r>
      <w:r w:rsidR="004A2413">
        <w:rPr>
          <w:rFonts w:ascii="ＭＳ 明朝" w:hAnsi="ＭＳ 明朝"/>
          <w:sz w:val="22"/>
          <w:szCs w:val="22"/>
        </w:rPr>
        <w:t>001</w:t>
      </w:r>
      <w:r w:rsidRPr="006B73D9">
        <w:rPr>
          <w:rFonts w:ascii="ＭＳ 明朝" w:hAnsi="ＭＳ 明朝" w:hint="eastAsia"/>
          <w:sz w:val="22"/>
          <w:szCs w:val="22"/>
        </w:rPr>
        <w:t>）に準拠していること。</w:t>
      </w:r>
    </w:p>
    <w:p w14:paraId="696BF604" w14:textId="2F3CE9AC" w:rsidR="00F711ED" w:rsidRDefault="00F711ED" w:rsidP="00920DFE">
      <w:pPr>
        <w:pStyle w:val="a9"/>
        <w:numPr>
          <w:ilvl w:val="0"/>
          <w:numId w:val="6"/>
        </w:numPr>
        <w:ind w:leftChars="0"/>
        <w:rPr>
          <w:rFonts w:ascii="ＭＳ 明朝" w:hAnsi="ＭＳ 明朝"/>
          <w:sz w:val="22"/>
          <w:szCs w:val="22"/>
        </w:rPr>
      </w:pPr>
      <w:r>
        <w:rPr>
          <w:rFonts w:ascii="ＭＳ 明朝" w:hAnsi="ＭＳ 明朝" w:hint="eastAsia"/>
          <w:sz w:val="22"/>
          <w:szCs w:val="22"/>
        </w:rPr>
        <w:t>供給する電力を居住の用に供する部分で使用する目的で設置するものであり、送配電事業者の系統に接続する場合は低圧連係の承諾を得ていること。また、売電を行う場合は全売買取方式ではなく余剰買取方式によること。</w:t>
      </w:r>
      <w:bookmarkEnd w:id="0"/>
    </w:p>
    <w:p w14:paraId="34EFB4D0" w14:textId="109B1B1D" w:rsidR="0098195C" w:rsidRDefault="0098195C" w:rsidP="00B946B9">
      <w:pPr>
        <w:jc w:val="left"/>
        <w:rPr>
          <w:rFonts w:ascii="ＭＳ 明朝" w:hAnsi="ＭＳ 明朝"/>
          <w:sz w:val="22"/>
          <w:szCs w:val="22"/>
        </w:rPr>
      </w:pPr>
    </w:p>
    <w:p w14:paraId="296BE26E" w14:textId="1C220EFF" w:rsidR="00B946B9" w:rsidRDefault="00B946B9" w:rsidP="00B946B9">
      <w:pPr>
        <w:jc w:val="left"/>
        <w:rPr>
          <w:rFonts w:ascii="ＭＳ 明朝" w:hAnsi="ＭＳ 明朝"/>
          <w:sz w:val="22"/>
          <w:szCs w:val="22"/>
        </w:rPr>
      </w:pPr>
    </w:p>
    <w:p w14:paraId="61A61BC2" w14:textId="3C83DA7C" w:rsidR="00B946B9" w:rsidRDefault="00B946B9" w:rsidP="00B946B9">
      <w:pPr>
        <w:jc w:val="left"/>
        <w:rPr>
          <w:rFonts w:ascii="ＭＳ 明朝" w:hAnsi="ＭＳ 明朝"/>
          <w:sz w:val="22"/>
          <w:szCs w:val="22"/>
        </w:rPr>
      </w:pPr>
    </w:p>
    <w:p w14:paraId="2961AE4D" w14:textId="23687EFD" w:rsidR="00B946B9" w:rsidRDefault="00B946B9" w:rsidP="00B946B9">
      <w:pPr>
        <w:jc w:val="left"/>
        <w:rPr>
          <w:rFonts w:ascii="ＭＳ 明朝" w:hAnsi="ＭＳ 明朝"/>
          <w:sz w:val="22"/>
          <w:szCs w:val="22"/>
        </w:rPr>
      </w:pPr>
    </w:p>
    <w:p w14:paraId="7ADC8088" w14:textId="783BCC53" w:rsidR="00B946B9" w:rsidRDefault="00B946B9" w:rsidP="00B946B9">
      <w:pPr>
        <w:jc w:val="left"/>
        <w:rPr>
          <w:rFonts w:ascii="ＭＳ 明朝" w:hAnsi="ＭＳ 明朝"/>
          <w:sz w:val="22"/>
          <w:szCs w:val="22"/>
        </w:rPr>
      </w:pPr>
    </w:p>
    <w:p w14:paraId="291A9426" w14:textId="7BB2435A" w:rsidR="00B946B9" w:rsidRDefault="00B946B9" w:rsidP="00B946B9">
      <w:pPr>
        <w:jc w:val="left"/>
        <w:rPr>
          <w:rFonts w:ascii="ＭＳ 明朝" w:hAnsi="ＭＳ 明朝"/>
          <w:sz w:val="22"/>
          <w:szCs w:val="22"/>
        </w:rPr>
      </w:pPr>
    </w:p>
    <w:p w14:paraId="00CED3D4" w14:textId="5CF917CD" w:rsidR="00B946B9" w:rsidRDefault="00B946B9" w:rsidP="00B946B9">
      <w:pPr>
        <w:jc w:val="left"/>
        <w:rPr>
          <w:rFonts w:ascii="ＭＳ 明朝" w:hAnsi="ＭＳ 明朝"/>
          <w:szCs w:val="20"/>
        </w:rPr>
      </w:pPr>
    </w:p>
    <w:p w14:paraId="5B130477" w14:textId="77777777" w:rsidR="00D0004A" w:rsidRDefault="00D0004A" w:rsidP="00B946B9">
      <w:pPr>
        <w:jc w:val="left"/>
        <w:rPr>
          <w:rFonts w:ascii="ＭＳ 明朝" w:hAnsi="ＭＳ 明朝"/>
          <w:szCs w:val="20"/>
        </w:rPr>
      </w:pPr>
    </w:p>
    <w:p w14:paraId="73AAF974" w14:textId="2CFA1653" w:rsidR="00B00CE7" w:rsidRPr="00B946B9" w:rsidRDefault="00B946B9" w:rsidP="00382074">
      <w:pPr>
        <w:jc w:val="left"/>
        <w:rPr>
          <w:rFonts w:ascii="ＭＳ 明朝" w:hAnsi="ＭＳ 明朝"/>
          <w:sz w:val="24"/>
        </w:rPr>
      </w:pPr>
      <w:bookmarkStart w:id="2" w:name="OLE_LINK15"/>
      <w:r>
        <w:rPr>
          <w:rFonts w:ascii="ＭＳ 明朝" w:hAnsi="ＭＳ 明朝" w:hint="eastAsia"/>
          <w:sz w:val="24"/>
        </w:rPr>
        <w:lastRenderedPageBreak/>
        <w:t>２</w:t>
      </w:r>
      <w:r w:rsidR="00B00CE7" w:rsidRPr="00B946B9">
        <w:rPr>
          <w:rFonts w:ascii="ＭＳ 明朝" w:hAnsi="ＭＳ 明朝" w:hint="eastAsia"/>
          <w:sz w:val="24"/>
        </w:rPr>
        <w:t>．補助対象経費</w:t>
      </w:r>
    </w:p>
    <w:tbl>
      <w:tblPr>
        <w:tblStyle w:val="a6"/>
        <w:tblW w:w="9498" w:type="dxa"/>
        <w:tblInd w:w="108" w:type="dxa"/>
        <w:tblLook w:val="04A0" w:firstRow="1" w:lastRow="0" w:firstColumn="1" w:lastColumn="0" w:noHBand="0" w:noVBand="1"/>
      </w:tblPr>
      <w:tblGrid>
        <w:gridCol w:w="5529"/>
        <w:gridCol w:w="3969"/>
      </w:tblGrid>
      <w:tr w:rsidR="00B00CE7" w:rsidRPr="00B946B9" w14:paraId="767126F0" w14:textId="77777777" w:rsidTr="00CA5216">
        <w:trPr>
          <w:trHeight w:val="837"/>
        </w:trPr>
        <w:tc>
          <w:tcPr>
            <w:tcW w:w="5529" w:type="dxa"/>
          </w:tcPr>
          <w:p w14:paraId="2CF9D744" w14:textId="77777777" w:rsidR="00CA5216" w:rsidRPr="00B946B9" w:rsidRDefault="00B00CE7" w:rsidP="0045213A">
            <w:pPr>
              <w:ind w:left="240" w:hangingChars="100" w:hanging="240"/>
              <w:jc w:val="left"/>
              <w:rPr>
                <w:rFonts w:ascii="ＭＳ 明朝" w:hAnsi="ＭＳ 明朝"/>
                <w:sz w:val="24"/>
              </w:rPr>
            </w:pPr>
            <w:r w:rsidRPr="00B946B9">
              <w:rPr>
                <w:rFonts w:ascii="ＭＳ 明朝" w:hAnsi="ＭＳ 明朝" w:hint="eastAsia"/>
                <w:sz w:val="24"/>
              </w:rPr>
              <w:t>①機器費</w:t>
            </w:r>
          </w:p>
          <w:p w14:paraId="60FFA78B" w14:textId="0ACB1BE5" w:rsidR="00B00CE7" w:rsidRPr="00B946B9" w:rsidRDefault="00657B51" w:rsidP="00CA5216">
            <w:pPr>
              <w:snapToGrid w:val="0"/>
              <w:spacing w:line="240" w:lineRule="exact"/>
              <w:ind w:left="200" w:hangingChars="100" w:hanging="200"/>
              <w:jc w:val="left"/>
              <w:rPr>
                <w:rFonts w:ascii="ＭＳ 明朝" w:hAnsi="ＭＳ 明朝"/>
                <w:sz w:val="20"/>
                <w:szCs w:val="20"/>
              </w:rPr>
            </w:pPr>
            <w:r w:rsidRPr="00B946B9">
              <w:rPr>
                <w:rFonts w:ascii="ＭＳ 明朝" w:hAnsi="ＭＳ 明朝" w:hint="eastAsia"/>
                <w:sz w:val="20"/>
                <w:szCs w:val="20"/>
              </w:rPr>
              <w:t>（太陽電池</w:t>
            </w:r>
            <w:r w:rsidR="00B00CE7" w:rsidRPr="00B946B9">
              <w:rPr>
                <w:rFonts w:ascii="ＭＳ 明朝" w:hAnsi="ＭＳ 明朝" w:hint="eastAsia"/>
                <w:sz w:val="20"/>
                <w:szCs w:val="20"/>
              </w:rPr>
              <w:t>モジュール、架台、接続箱、直流側・交流側開閉器、インバータ、電力計、配線機器、その他付属品）</w:t>
            </w:r>
            <w:r w:rsidR="00E06C29" w:rsidRPr="00B946B9">
              <w:rPr>
                <w:rFonts w:ascii="ＭＳ 明朝" w:hAnsi="ＭＳ 明朝" w:hint="eastAsia"/>
                <w:sz w:val="20"/>
                <w:szCs w:val="20"/>
              </w:rPr>
              <w:t xml:space="preserve">　</w:t>
            </w:r>
          </w:p>
        </w:tc>
        <w:tc>
          <w:tcPr>
            <w:tcW w:w="3969" w:type="dxa"/>
            <w:vAlign w:val="bottom"/>
          </w:tcPr>
          <w:p w14:paraId="4ACB5B0F" w14:textId="00011641" w:rsidR="00B00CE7" w:rsidRPr="00B946B9" w:rsidRDefault="00B00CE7" w:rsidP="00CA5216">
            <w:pPr>
              <w:jc w:val="right"/>
              <w:rPr>
                <w:rFonts w:ascii="ＭＳ 明朝" w:hAnsi="ＭＳ 明朝"/>
                <w:sz w:val="24"/>
              </w:rPr>
            </w:pPr>
            <w:r w:rsidRPr="00B946B9">
              <w:rPr>
                <w:rFonts w:ascii="ＭＳ 明朝" w:hAnsi="ＭＳ 明朝" w:hint="eastAsia"/>
                <w:sz w:val="24"/>
              </w:rPr>
              <w:t>円</w:t>
            </w:r>
          </w:p>
        </w:tc>
      </w:tr>
      <w:tr w:rsidR="00B00CE7" w:rsidRPr="00B946B9" w14:paraId="7F7D3178" w14:textId="77777777" w:rsidTr="00CA5216">
        <w:trPr>
          <w:trHeight w:val="837"/>
        </w:trPr>
        <w:tc>
          <w:tcPr>
            <w:tcW w:w="5529" w:type="dxa"/>
          </w:tcPr>
          <w:p w14:paraId="6DEFB2E1" w14:textId="49634625" w:rsidR="00B00CE7" w:rsidRPr="00B946B9" w:rsidRDefault="00B00CE7" w:rsidP="00382074">
            <w:pPr>
              <w:jc w:val="left"/>
              <w:rPr>
                <w:rFonts w:ascii="ＭＳ 明朝" w:hAnsi="ＭＳ 明朝"/>
                <w:sz w:val="24"/>
              </w:rPr>
            </w:pPr>
            <w:r w:rsidRPr="00B946B9">
              <w:rPr>
                <w:rFonts w:ascii="ＭＳ 明朝" w:hAnsi="ＭＳ 明朝" w:hint="eastAsia"/>
                <w:sz w:val="24"/>
              </w:rPr>
              <w:t>②設置工事費</w:t>
            </w:r>
            <w:r w:rsidR="003C4BB8" w:rsidRPr="00B946B9">
              <w:rPr>
                <w:rFonts w:ascii="ＭＳ 明朝" w:hAnsi="ＭＳ 明朝" w:hint="eastAsia"/>
                <w:sz w:val="24"/>
              </w:rPr>
              <w:t xml:space="preserve">　</w:t>
            </w:r>
          </w:p>
        </w:tc>
        <w:tc>
          <w:tcPr>
            <w:tcW w:w="3969" w:type="dxa"/>
            <w:vAlign w:val="bottom"/>
          </w:tcPr>
          <w:p w14:paraId="1FAE5EF2" w14:textId="0809D7E4" w:rsidR="00B00CE7" w:rsidRPr="00B946B9" w:rsidRDefault="00E423A8" w:rsidP="00CA5216">
            <w:pPr>
              <w:jc w:val="right"/>
              <w:rPr>
                <w:rFonts w:ascii="ＭＳ 明朝" w:hAnsi="ＭＳ 明朝"/>
                <w:sz w:val="24"/>
              </w:rPr>
            </w:pPr>
            <w:r w:rsidRPr="00B946B9">
              <w:rPr>
                <w:rFonts w:ascii="ＭＳ 明朝" w:hAnsi="ＭＳ 明朝" w:hint="eastAsia"/>
                <w:sz w:val="24"/>
              </w:rPr>
              <w:t xml:space="preserve">　　　　　　　　　</w:t>
            </w:r>
            <w:r w:rsidR="00B00CE7" w:rsidRPr="00B946B9">
              <w:rPr>
                <w:rFonts w:ascii="ＭＳ 明朝" w:hAnsi="ＭＳ 明朝" w:hint="eastAsia"/>
                <w:sz w:val="24"/>
              </w:rPr>
              <w:t>円</w:t>
            </w:r>
          </w:p>
        </w:tc>
      </w:tr>
      <w:tr w:rsidR="000D68AE" w:rsidRPr="00B946B9" w14:paraId="29450517" w14:textId="77777777" w:rsidTr="00CA5216">
        <w:trPr>
          <w:trHeight w:val="837"/>
        </w:trPr>
        <w:tc>
          <w:tcPr>
            <w:tcW w:w="5529" w:type="dxa"/>
          </w:tcPr>
          <w:p w14:paraId="529FB500" w14:textId="1FB91A0D" w:rsidR="000D68AE" w:rsidRPr="00B946B9" w:rsidRDefault="0036549D" w:rsidP="00E06C29">
            <w:pPr>
              <w:jc w:val="left"/>
              <w:rPr>
                <w:rFonts w:ascii="ＭＳ 明朝" w:hAnsi="ＭＳ 明朝"/>
                <w:sz w:val="24"/>
              </w:rPr>
            </w:pPr>
            <w:r w:rsidRPr="00B946B9">
              <w:rPr>
                <w:rFonts w:ascii="ＭＳ 明朝" w:hAnsi="ＭＳ 明朝" w:hint="eastAsia"/>
                <w:sz w:val="24"/>
              </w:rPr>
              <w:t>③合計金額</w:t>
            </w:r>
            <w:r w:rsidR="00E06C29" w:rsidRPr="00B946B9">
              <w:rPr>
                <w:rFonts w:ascii="ＭＳ 明朝" w:hAnsi="ＭＳ 明朝" w:hint="eastAsia"/>
                <w:sz w:val="24"/>
              </w:rPr>
              <w:t>（①＋②）</w:t>
            </w:r>
          </w:p>
        </w:tc>
        <w:tc>
          <w:tcPr>
            <w:tcW w:w="3969" w:type="dxa"/>
            <w:vAlign w:val="bottom"/>
          </w:tcPr>
          <w:p w14:paraId="53EF9571" w14:textId="3DF27FC1" w:rsidR="000D68AE" w:rsidRPr="00B946B9" w:rsidRDefault="00D11FBE" w:rsidP="00CA5216">
            <w:pPr>
              <w:spacing w:line="500" w:lineRule="exact"/>
              <w:jc w:val="right"/>
              <w:rPr>
                <w:rFonts w:ascii="ＭＳ 明朝" w:hAnsi="ＭＳ 明朝"/>
                <w:sz w:val="24"/>
              </w:rPr>
            </w:pPr>
            <w:r w:rsidRPr="00B946B9">
              <w:rPr>
                <w:rFonts w:ascii="ＭＳ 明朝" w:hAnsi="ＭＳ 明朝" w:hint="eastAsia"/>
                <w:sz w:val="24"/>
              </w:rPr>
              <w:t>円</w:t>
            </w:r>
          </w:p>
        </w:tc>
      </w:tr>
      <w:tr w:rsidR="00B00CE7" w:rsidRPr="00B946B9" w14:paraId="6FEAA4A2" w14:textId="77777777" w:rsidTr="00CA5216">
        <w:trPr>
          <w:trHeight w:val="837"/>
        </w:trPr>
        <w:tc>
          <w:tcPr>
            <w:tcW w:w="5529" w:type="dxa"/>
          </w:tcPr>
          <w:p w14:paraId="1C322EED" w14:textId="77777777" w:rsidR="00B946B9" w:rsidRDefault="00E06C29" w:rsidP="00E06C29">
            <w:pPr>
              <w:jc w:val="left"/>
              <w:rPr>
                <w:rFonts w:ascii="ＭＳ 明朝" w:hAnsi="ＭＳ 明朝"/>
                <w:sz w:val="24"/>
              </w:rPr>
            </w:pPr>
            <w:r w:rsidRPr="00B946B9">
              <w:rPr>
                <w:rFonts w:ascii="ＭＳ 明朝" w:hAnsi="ＭＳ 明朝" w:hint="eastAsia"/>
                <w:sz w:val="24"/>
              </w:rPr>
              <w:t>④</w:t>
            </w:r>
            <w:r w:rsidR="00B00CE7" w:rsidRPr="00B946B9">
              <w:rPr>
                <w:rFonts w:ascii="ＭＳ 明朝" w:hAnsi="ＭＳ 明朝" w:hint="eastAsia"/>
                <w:sz w:val="24"/>
              </w:rPr>
              <w:t>補助対象経費</w:t>
            </w:r>
          </w:p>
          <w:p w14:paraId="4EE2EC4F" w14:textId="6EC87B61" w:rsidR="00B00CE7" w:rsidRPr="00B946B9" w:rsidRDefault="00E06C29" w:rsidP="00E06C29">
            <w:pPr>
              <w:jc w:val="left"/>
              <w:rPr>
                <w:rFonts w:ascii="ＭＳ 明朝" w:hAnsi="ＭＳ 明朝"/>
                <w:sz w:val="20"/>
                <w:szCs w:val="20"/>
              </w:rPr>
            </w:pPr>
            <w:r w:rsidRPr="00B946B9">
              <w:rPr>
                <w:rFonts w:ascii="ＭＳ 明朝" w:hAnsi="ＭＳ 明朝" w:hint="eastAsia"/>
                <w:sz w:val="20"/>
                <w:szCs w:val="20"/>
              </w:rPr>
              <w:t>（③の100</w:t>
            </w:r>
            <w:r w:rsidR="00661864" w:rsidRPr="00B946B9">
              <w:rPr>
                <w:rFonts w:ascii="ＭＳ 明朝" w:hAnsi="ＭＳ 明朝" w:hint="eastAsia"/>
                <w:sz w:val="20"/>
                <w:szCs w:val="20"/>
              </w:rPr>
              <w:t>円未満切り捨て</w:t>
            </w:r>
            <w:r w:rsidRPr="00B946B9">
              <w:rPr>
                <w:rFonts w:ascii="ＭＳ 明朝" w:hAnsi="ＭＳ 明朝" w:hint="eastAsia"/>
                <w:sz w:val="20"/>
                <w:szCs w:val="20"/>
              </w:rPr>
              <w:t>）</w:t>
            </w:r>
          </w:p>
          <w:p w14:paraId="00DFB458" w14:textId="48E4B1BD" w:rsidR="008647A3" w:rsidRPr="00B946B9" w:rsidRDefault="008647A3" w:rsidP="00D93590">
            <w:pPr>
              <w:ind w:firstLineChars="100" w:firstLine="240"/>
              <w:jc w:val="left"/>
              <w:rPr>
                <w:rFonts w:ascii="ＭＳ 明朝" w:hAnsi="ＭＳ 明朝"/>
                <w:sz w:val="24"/>
              </w:rPr>
            </w:pPr>
          </w:p>
        </w:tc>
        <w:tc>
          <w:tcPr>
            <w:tcW w:w="3969" w:type="dxa"/>
            <w:vAlign w:val="bottom"/>
          </w:tcPr>
          <w:p w14:paraId="21164F3D" w14:textId="4D2CC8E4" w:rsidR="00B00CE7" w:rsidRPr="00B946B9" w:rsidRDefault="00B00CE7" w:rsidP="00CA5216">
            <w:pPr>
              <w:jc w:val="right"/>
              <w:rPr>
                <w:rFonts w:ascii="ＭＳ 明朝" w:hAnsi="ＭＳ 明朝"/>
                <w:sz w:val="24"/>
              </w:rPr>
            </w:pPr>
            <w:r w:rsidRPr="00B946B9">
              <w:rPr>
                <w:rFonts w:ascii="ＭＳ 明朝" w:hAnsi="ＭＳ 明朝" w:hint="eastAsia"/>
                <w:sz w:val="24"/>
              </w:rPr>
              <w:t>円</w:t>
            </w:r>
          </w:p>
        </w:tc>
      </w:tr>
    </w:tbl>
    <w:bookmarkEnd w:id="1"/>
    <w:p w14:paraId="7E346F91" w14:textId="347EA926" w:rsidR="00AF45D3" w:rsidRPr="00CA5216" w:rsidRDefault="00CA5216" w:rsidP="00CA5216">
      <w:pPr>
        <w:rPr>
          <w:rFonts w:ascii="ＭＳ 明朝" w:hAnsi="ＭＳ 明朝"/>
          <w:szCs w:val="20"/>
        </w:rPr>
      </w:pPr>
      <w:r>
        <w:rPr>
          <w:rFonts w:hint="eastAsia"/>
          <w:sz w:val="22"/>
          <w:szCs w:val="22"/>
        </w:rPr>
        <w:t>※</w:t>
      </w:r>
      <w:r w:rsidRPr="00C262EB">
        <w:rPr>
          <w:rFonts w:hint="eastAsia"/>
          <w:sz w:val="22"/>
          <w:szCs w:val="22"/>
        </w:rPr>
        <w:t>①・②は値引き後の金額。いずれの金額も消費税を除く。</w:t>
      </w:r>
      <w:bookmarkEnd w:id="2"/>
    </w:p>
    <w:sectPr w:rsidR="00AF45D3" w:rsidRPr="00CA5216" w:rsidSect="00D0004A">
      <w:headerReference w:type="default" r:id="rId8"/>
      <w:footerReference w:type="default" r:id="rId9"/>
      <w:pgSz w:w="11906" w:h="16838" w:code="9"/>
      <w:pgMar w:top="1134" w:right="1134" w:bottom="851" w:left="1134" w:header="851" w:footer="680" w:gutter="0"/>
      <w:cols w:space="720"/>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0C63A" w14:textId="77777777" w:rsidR="00BC166D" w:rsidRDefault="00BC166D">
      <w:r>
        <w:separator/>
      </w:r>
    </w:p>
  </w:endnote>
  <w:endnote w:type="continuationSeparator" w:id="0">
    <w:p w14:paraId="3BAFEC84" w14:textId="77777777" w:rsidR="00BC166D" w:rsidRDefault="00BC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9E066" w14:textId="77777777" w:rsidR="000C2BD3" w:rsidRDefault="000C2BD3">
    <w:pPr>
      <w:pStyle w:val="a5"/>
      <w:jc w:val="center"/>
      <w:rPr>
        <w:rFonts w:ascii="ＭＳ 明朝" w:hAnsi="ＭＳ 明朝"/>
        <w:sz w:val="24"/>
      </w:rPr>
    </w:pPr>
    <w:r>
      <w:rPr>
        <w:rFonts w:ascii="ＭＳ 明朝" w:hAnsi="ＭＳ 明朝" w:hint="eastAsia"/>
        <w:sz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A5210" w14:textId="77777777" w:rsidR="00BC166D" w:rsidRDefault="00BC166D">
      <w:r>
        <w:separator/>
      </w:r>
    </w:p>
  </w:footnote>
  <w:footnote w:type="continuationSeparator" w:id="0">
    <w:p w14:paraId="0D09DD24" w14:textId="77777777" w:rsidR="00BC166D" w:rsidRDefault="00BC1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4340A" w14:textId="77777777" w:rsidR="000C2BD3" w:rsidRDefault="000C2BD3" w:rsidP="005A6D8C">
    <w:pPr>
      <w:pStyle w:val="a3"/>
      <w:jc w:val="center"/>
    </w:pPr>
    <w:r>
      <w:rPr>
        <w:rFonts w:hint="eastAsia"/>
      </w:rPr>
      <w:t>（裏</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85C9D3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C16A8F"/>
    <w:multiLevelType w:val="hybridMultilevel"/>
    <w:tmpl w:val="566A7CF4"/>
    <w:lvl w:ilvl="0" w:tplc="69D800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601FFD"/>
    <w:multiLevelType w:val="hybridMultilevel"/>
    <w:tmpl w:val="03CE5BFC"/>
    <w:lvl w:ilvl="0" w:tplc="D8AA9948">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BB05871"/>
    <w:multiLevelType w:val="hybridMultilevel"/>
    <w:tmpl w:val="246A6398"/>
    <w:lvl w:ilvl="0" w:tplc="79CACC52">
      <w:numFmt w:val="bullet"/>
      <w:lvlText w:val="□"/>
      <w:lvlJc w:val="left"/>
      <w:pPr>
        <w:ind w:left="885" w:hanging="42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638B081C"/>
    <w:multiLevelType w:val="hybridMultilevel"/>
    <w:tmpl w:val="6D04C2DA"/>
    <w:lvl w:ilvl="0" w:tplc="F7B206C0">
      <w:start w:val="4"/>
      <w:numFmt w:val="bullet"/>
      <w:lvlText w:val="※"/>
      <w:lvlJc w:val="left"/>
      <w:pPr>
        <w:ind w:left="780" w:hanging="360"/>
      </w:pPr>
      <w:rPr>
        <w:rFonts w:ascii="ＭＳ 明朝" w:eastAsia="ＭＳ 明朝" w:hAnsi="ＭＳ 明朝" w:cs="Times New Roman" w:hint="eastAsia"/>
      </w:rPr>
    </w:lvl>
    <w:lvl w:ilvl="1" w:tplc="0409000B">
      <w:start w:val="1"/>
      <w:numFmt w:val="bullet"/>
      <w:lvlText w:val=""/>
      <w:lvlJc w:val="left"/>
      <w:pPr>
        <w:ind w:left="1380" w:hanging="480"/>
      </w:pPr>
      <w:rPr>
        <w:rFonts w:ascii="Wingdings" w:hAnsi="Wingdings" w:hint="default"/>
      </w:rPr>
    </w:lvl>
    <w:lvl w:ilvl="2" w:tplc="0409000D">
      <w:start w:val="1"/>
      <w:numFmt w:val="bullet"/>
      <w:lvlText w:val=""/>
      <w:lvlJc w:val="left"/>
      <w:pPr>
        <w:ind w:left="1860" w:hanging="480"/>
      </w:pPr>
      <w:rPr>
        <w:rFonts w:ascii="Wingdings" w:hAnsi="Wingdings" w:hint="default"/>
      </w:rPr>
    </w:lvl>
    <w:lvl w:ilvl="3" w:tplc="04090001">
      <w:start w:val="1"/>
      <w:numFmt w:val="bullet"/>
      <w:lvlText w:val=""/>
      <w:lvlJc w:val="left"/>
      <w:pPr>
        <w:ind w:left="2340" w:hanging="480"/>
      </w:pPr>
      <w:rPr>
        <w:rFonts w:ascii="Wingdings" w:hAnsi="Wingdings" w:hint="default"/>
      </w:rPr>
    </w:lvl>
    <w:lvl w:ilvl="4" w:tplc="0409000B">
      <w:start w:val="1"/>
      <w:numFmt w:val="bullet"/>
      <w:lvlText w:val=""/>
      <w:lvlJc w:val="left"/>
      <w:pPr>
        <w:ind w:left="2820" w:hanging="480"/>
      </w:pPr>
      <w:rPr>
        <w:rFonts w:ascii="Wingdings" w:hAnsi="Wingdings" w:hint="default"/>
      </w:rPr>
    </w:lvl>
    <w:lvl w:ilvl="5" w:tplc="0409000D">
      <w:start w:val="1"/>
      <w:numFmt w:val="bullet"/>
      <w:lvlText w:val=""/>
      <w:lvlJc w:val="left"/>
      <w:pPr>
        <w:ind w:left="3300" w:hanging="480"/>
      </w:pPr>
      <w:rPr>
        <w:rFonts w:ascii="Wingdings" w:hAnsi="Wingdings" w:hint="default"/>
      </w:rPr>
    </w:lvl>
    <w:lvl w:ilvl="6" w:tplc="04090001">
      <w:start w:val="1"/>
      <w:numFmt w:val="bullet"/>
      <w:lvlText w:val=""/>
      <w:lvlJc w:val="left"/>
      <w:pPr>
        <w:ind w:left="3780" w:hanging="480"/>
      </w:pPr>
      <w:rPr>
        <w:rFonts w:ascii="Wingdings" w:hAnsi="Wingdings" w:hint="default"/>
      </w:rPr>
    </w:lvl>
    <w:lvl w:ilvl="7" w:tplc="0409000B">
      <w:start w:val="1"/>
      <w:numFmt w:val="bullet"/>
      <w:lvlText w:val=""/>
      <w:lvlJc w:val="left"/>
      <w:pPr>
        <w:ind w:left="4260" w:hanging="480"/>
      </w:pPr>
      <w:rPr>
        <w:rFonts w:ascii="Wingdings" w:hAnsi="Wingdings" w:hint="default"/>
      </w:rPr>
    </w:lvl>
    <w:lvl w:ilvl="8" w:tplc="0409000D">
      <w:start w:val="1"/>
      <w:numFmt w:val="bullet"/>
      <w:lvlText w:val=""/>
      <w:lvlJc w:val="left"/>
      <w:pPr>
        <w:ind w:left="4740" w:hanging="480"/>
      </w:pPr>
      <w:rPr>
        <w:rFonts w:ascii="Wingdings" w:hAnsi="Wingdings" w:hint="default"/>
      </w:rPr>
    </w:lvl>
  </w:abstractNum>
  <w:abstractNum w:abstractNumId="5" w15:restartNumberingAfterBreak="0">
    <w:nsid w:val="6BFA3313"/>
    <w:multiLevelType w:val="hybridMultilevel"/>
    <w:tmpl w:val="A81A6412"/>
    <w:lvl w:ilvl="0" w:tplc="F90AB2CC">
      <w:start w:val="4"/>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B">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6" w15:restartNumberingAfterBreak="0">
    <w:nsid w:val="73E67D13"/>
    <w:multiLevelType w:val="hybridMultilevel"/>
    <w:tmpl w:val="8EB2AC6A"/>
    <w:lvl w:ilvl="0" w:tplc="A08A6DD8">
      <w:start w:val="5"/>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num w:numId="1" w16cid:durableId="1758861309">
    <w:abstractNumId w:val="0"/>
  </w:num>
  <w:num w:numId="2" w16cid:durableId="1189369987">
    <w:abstractNumId w:val="6"/>
  </w:num>
  <w:num w:numId="3" w16cid:durableId="1635985050">
    <w:abstractNumId w:val="5"/>
  </w:num>
  <w:num w:numId="4" w16cid:durableId="1900901587">
    <w:abstractNumId w:val="4"/>
  </w:num>
  <w:num w:numId="5" w16cid:durableId="1532188406">
    <w:abstractNumId w:val="2"/>
  </w:num>
  <w:num w:numId="6" w16cid:durableId="1890143374">
    <w:abstractNumId w:val="1"/>
  </w:num>
  <w:num w:numId="7" w16cid:durableId="1283338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57"/>
  <w:displayHorizontalDrawingGridEvery w:val="0"/>
  <w:noPunctuationKerning/>
  <w:characterSpacingControl w:val="doNotCompress"/>
  <w:doNotValidateAgainstSchema/>
  <w:doNotDemarcateInvalidXml/>
  <w:hdrShapeDefaults>
    <o:shapedefaults v:ext="edit" spidmax="12289"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3FDB"/>
    <w:rsid w:val="00004057"/>
    <w:rsid w:val="000169E8"/>
    <w:rsid w:val="000176CB"/>
    <w:rsid w:val="00017FF4"/>
    <w:rsid w:val="00023F1A"/>
    <w:rsid w:val="00027862"/>
    <w:rsid w:val="000303CD"/>
    <w:rsid w:val="000342A9"/>
    <w:rsid w:val="00040BAA"/>
    <w:rsid w:val="00052E43"/>
    <w:rsid w:val="0005589F"/>
    <w:rsid w:val="0009216C"/>
    <w:rsid w:val="000931D0"/>
    <w:rsid w:val="00094F92"/>
    <w:rsid w:val="000A0767"/>
    <w:rsid w:val="000A1A83"/>
    <w:rsid w:val="000A325B"/>
    <w:rsid w:val="000A3796"/>
    <w:rsid w:val="000C2BD3"/>
    <w:rsid w:val="000D68AE"/>
    <w:rsid w:val="000F475E"/>
    <w:rsid w:val="000F7050"/>
    <w:rsid w:val="00104D78"/>
    <w:rsid w:val="00104E0C"/>
    <w:rsid w:val="0011059C"/>
    <w:rsid w:val="001123DE"/>
    <w:rsid w:val="0012751B"/>
    <w:rsid w:val="00131649"/>
    <w:rsid w:val="0014053B"/>
    <w:rsid w:val="0014203C"/>
    <w:rsid w:val="0014372F"/>
    <w:rsid w:val="00144B10"/>
    <w:rsid w:val="00147679"/>
    <w:rsid w:val="00157DF2"/>
    <w:rsid w:val="00172A27"/>
    <w:rsid w:val="001903F0"/>
    <w:rsid w:val="00191246"/>
    <w:rsid w:val="001917FB"/>
    <w:rsid w:val="001A3418"/>
    <w:rsid w:val="001C44C2"/>
    <w:rsid w:val="001D2162"/>
    <w:rsid w:val="001D28D4"/>
    <w:rsid w:val="001D493F"/>
    <w:rsid w:val="001D59D3"/>
    <w:rsid w:val="001D65BE"/>
    <w:rsid w:val="0024276D"/>
    <w:rsid w:val="00242F10"/>
    <w:rsid w:val="002459C7"/>
    <w:rsid w:val="002606EA"/>
    <w:rsid w:val="002700ED"/>
    <w:rsid w:val="00271509"/>
    <w:rsid w:val="00277107"/>
    <w:rsid w:val="002A7CA0"/>
    <w:rsid w:val="002B5851"/>
    <w:rsid w:val="002E0442"/>
    <w:rsid w:val="002E1711"/>
    <w:rsid w:val="002E2586"/>
    <w:rsid w:val="002F498F"/>
    <w:rsid w:val="00305679"/>
    <w:rsid w:val="00317D17"/>
    <w:rsid w:val="00334629"/>
    <w:rsid w:val="003521E5"/>
    <w:rsid w:val="00354F95"/>
    <w:rsid w:val="00356305"/>
    <w:rsid w:val="003642C5"/>
    <w:rsid w:val="0036549D"/>
    <w:rsid w:val="00370723"/>
    <w:rsid w:val="0037730A"/>
    <w:rsid w:val="00377FDD"/>
    <w:rsid w:val="00382074"/>
    <w:rsid w:val="0038384D"/>
    <w:rsid w:val="003840B9"/>
    <w:rsid w:val="003B3C63"/>
    <w:rsid w:val="003B57C5"/>
    <w:rsid w:val="003C4BB8"/>
    <w:rsid w:val="003D2050"/>
    <w:rsid w:val="003D2F05"/>
    <w:rsid w:val="003E7B71"/>
    <w:rsid w:val="003F4463"/>
    <w:rsid w:val="00405F8E"/>
    <w:rsid w:val="004217AF"/>
    <w:rsid w:val="00424502"/>
    <w:rsid w:val="00436A1C"/>
    <w:rsid w:val="00442563"/>
    <w:rsid w:val="004439BA"/>
    <w:rsid w:val="0045213A"/>
    <w:rsid w:val="00462C63"/>
    <w:rsid w:val="004631BF"/>
    <w:rsid w:val="004647A7"/>
    <w:rsid w:val="0046732C"/>
    <w:rsid w:val="0047244A"/>
    <w:rsid w:val="00473C93"/>
    <w:rsid w:val="00485FF4"/>
    <w:rsid w:val="0049774B"/>
    <w:rsid w:val="004A1967"/>
    <w:rsid w:val="004A2413"/>
    <w:rsid w:val="004F32F5"/>
    <w:rsid w:val="004F3B8D"/>
    <w:rsid w:val="0050415A"/>
    <w:rsid w:val="00506171"/>
    <w:rsid w:val="00506763"/>
    <w:rsid w:val="00511BDD"/>
    <w:rsid w:val="00521793"/>
    <w:rsid w:val="00531444"/>
    <w:rsid w:val="00532FC2"/>
    <w:rsid w:val="00535453"/>
    <w:rsid w:val="00537E89"/>
    <w:rsid w:val="0054038F"/>
    <w:rsid w:val="005459A6"/>
    <w:rsid w:val="005840B2"/>
    <w:rsid w:val="00586A25"/>
    <w:rsid w:val="00590678"/>
    <w:rsid w:val="00595960"/>
    <w:rsid w:val="00596BDF"/>
    <w:rsid w:val="005A3C77"/>
    <w:rsid w:val="005A6D8C"/>
    <w:rsid w:val="005B062F"/>
    <w:rsid w:val="005B5BB7"/>
    <w:rsid w:val="005B5F48"/>
    <w:rsid w:val="005B7FE3"/>
    <w:rsid w:val="005D0882"/>
    <w:rsid w:val="005E57C5"/>
    <w:rsid w:val="005F0F04"/>
    <w:rsid w:val="005F1D04"/>
    <w:rsid w:val="00615ACA"/>
    <w:rsid w:val="006172B0"/>
    <w:rsid w:val="00624D42"/>
    <w:rsid w:val="00625025"/>
    <w:rsid w:val="00631BE1"/>
    <w:rsid w:val="00635771"/>
    <w:rsid w:val="00653CCE"/>
    <w:rsid w:val="00657B51"/>
    <w:rsid w:val="00661864"/>
    <w:rsid w:val="0067666F"/>
    <w:rsid w:val="006935D6"/>
    <w:rsid w:val="00694881"/>
    <w:rsid w:val="00697992"/>
    <w:rsid w:val="006A43BE"/>
    <w:rsid w:val="006B00D6"/>
    <w:rsid w:val="006B0895"/>
    <w:rsid w:val="006B1E32"/>
    <w:rsid w:val="006B73D9"/>
    <w:rsid w:val="006C0DAB"/>
    <w:rsid w:val="006C6F1D"/>
    <w:rsid w:val="00704956"/>
    <w:rsid w:val="00707B92"/>
    <w:rsid w:val="007235E8"/>
    <w:rsid w:val="007272CA"/>
    <w:rsid w:val="007369E7"/>
    <w:rsid w:val="00740D56"/>
    <w:rsid w:val="00747CF4"/>
    <w:rsid w:val="00754920"/>
    <w:rsid w:val="00756E0B"/>
    <w:rsid w:val="00761D3E"/>
    <w:rsid w:val="00774BAB"/>
    <w:rsid w:val="007831BF"/>
    <w:rsid w:val="007A7323"/>
    <w:rsid w:val="007B394D"/>
    <w:rsid w:val="007C0721"/>
    <w:rsid w:val="007C6C08"/>
    <w:rsid w:val="007E3583"/>
    <w:rsid w:val="007E55A1"/>
    <w:rsid w:val="00800A70"/>
    <w:rsid w:val="00821E59"/>
    <w:rsid w:val="00830EC5"/>
    <w:rsid w:val="00833C1A"/>
    <w:rsid w:val="00834BCD"/>
    <w:rsid w:val="00844296"/>
    <w:rsid w:val="008602F0"/>
    <w:rsid w:val="008647A3"/>
    <w:rsid w:val="008713E9"/>
    <w:rsid w:val="0087145F"/>
    <w:rsid w:val="008716F0"/>
    <w:rsid w:val="00881905"/>
    <w:rsid w:val="00882BFC"/>
    <w:rsid w:val="0089489B"/>
    <w:rsid w:val="008A326C"/>
    <w:rsid w:val="008A5EA4"/>
    <w:rsid w:val="008A621B"/>
    <w:rsid w:val="008B6F8F"/>
    <w:rsid w:val="008C771D"/>
    <w:rsid w:val="008D2956"/>
    <w:rsid w:val="008D5FDA"/>
    <w:rsid w:val="008E1D78"/>
    <w:rsid w:val="00900056"/>
    <w:rsid w:val="00903DA9"/>
    <w:rsid w:val="0090420A"/>
    <w:rsid w:val="009154D4"/>
    <w:rsid w:val="00916BA9"/>
    <w:rsid w:val="00920DFE"/>
    <w:rsid w:val="0093319D"/>
    <w:rsid w:val="00934A1B"/>
    <w:rsid w:val="00937F8B"/>
    <w:rsid w:val="009402BD"/>
    <w:rsid w:val="00942C81"/>
    <w:rsid w:val="009472EB"/>
    <w:rsid w:val="0095260D"/>
    <w:rsid w:val="009645EC"/>
    <w:rsid w:val="00970408"/>
    <w:rsid w:val="0098195C"/>
    <w:rsid w:val="00985459"/>
    <w:rsid w:val="00990D4C"/>
    <w:rsid w:val="009A0605"/>
    <w:rsid w:val="009A0CAD"/>
    <w:rsid w:val="009A3BDF"/>
    <w:rsid w:val="009A6F95"/>
    <w:rsid w:val="009B7DC9"/>
    <w:rsid w:val="009C06ED"/>
    <w:rsid w:val="009C27FF"/>
    <w:rsid w:val="009D56E0"/>
    <w:rsid w:val="009E22B5"/>
    <w:rsid w:val="009E6F47"/>
    <w:rsid w:val="00A05CD4"/>
    <w:rsid w:val="00A10C41"/>
    <w:rsid w:val="00A218AB"/>
    <w:rsid w:val="00A22D7A"/>
    <w:rsid w:val="00A2743D"/>
    <w:rsid w:val="00A277E6"/>
    <w:rsid w:val="00A42982"/>
    <w:rsid w:val="00A551E2"/>
    <w:rsid w:val="00A61D58"/>
    <w:rsid w:val="00A624E2"/>
    <w:rsid w:val="00A80E66"/>
    <w:rsid w:val="00A96C47"/>
    <w:rsid w:val="00A97A15"/>
    <w:rsid w:val="00AA52D3"/>
    <w:rsid w:val="00AA70F9"/>
    <w:rsid w:val="00AC3829"/>
    <w:rsid w:val="00AD0EA8"/>
    <w:rsid w:val="00AD19E5"/>
    <w:rsid w:val="00AD2F00"/>
    <w:rsid w:val="00AE53AC"/>
    <w:rsid w:val="00AF242D"/>
    <w:rsid w:val="00AF45D3"/>
    <w:rsid w:val="00AF7536"/>
    <w:rsid w:val="00B00CE7"/>
    <w:rsid w:val="00B0174D"/>
    <w:rsid w:val="00B160AA"/>
    <w:rsid w:val="00B32F34"/>
    <w:rsid w:val="00B45D97"/>
    <w:rsid w:val="00B74917"/>
    <w:rsid w:val="00B82233"/>
    <w:rsid w:val="00B8599B"/>
    <w:rsid w:val="00B946B9"/>
    <w:rsid w:val="00BA1149"/>
    <w:rsid w:val="00BA1405"/>
    <w:rsid w:val="00BA44BF"/>
    <w:rsid w:val="00BB325C"/>
    <w:rsid w:val="00BB627E"/>
    <w:rsid w:val="00BC166D"/>
    <w:rsid w:val="00BC78FA"/>
    <w:rsid w:val="00BC799E"/>
    <w:rsid w:val="00BC7A8B"/>
    <w:rsid w:val="00BD4735"/>
    <w:rsid w:val="00BD54D8"/>
    <w:rsid w:val="00BD64D9"/>
    <w:rsid w:val="00BD71EC"/>
    <w:rsid w:val="00BE2A1D"/>
    <w:rsid w:val="00BE3E42"/>
    <w:rsid w:val="00BE5A27"/>
    <w:rsid w:val="00BE64A8"/>
    <w:rsid w:val="00BF3103"/>
    <w:rsid w:val="00C131B5"/>
    <w:rsid w:val="00C14708"/>
    <w:rsid w:val="00C2378D"/>
    <w:rsid w:val="00C51511"/>
    <w:rsid w:val="00C55115"/>
    <w:rsid w:val="00C73637"/>
    <w:rsid w:val="00C83B2F"/>
    <w:rsid w:val="00C95480"/>
    <w:rsid w:val="00CA5216"/>
    <w:rsid w:val="00CA6A6C"/>
    <w:rsid w:val="00CC5196"/>
    <w:rsid w:val="00CE09DB"/>
    <w:rsid w:val="00CF0F8C"/>
    <w:rsid w:val="00D0004A"/>
    <w:rsid w:val="00D0787D"/>
    <w:rsid w:val="00D11825"/>
    <w:rsid w:val="00D11FBE"/>
    <w:rsid w:val="00D16D78"/>
    <w:rsid w:val="00D171C5"/>
    <w:rsid w:val="00D1764F"/>
    <w:rsid w:val="00D30626"/>
    <w:rsid w:val="00D3441D"/>
    <w:rsid w:val="00D34B30"/>
    <w:rsid w:val="00D40371"/>
    <w:rsid w:val="00D562E0"/>
    <w:rsid w:val="00D56CA8"/>
    <w:rsid w:val="00D604A2"/>
    <w:rsid w:val="00D8203B"/>
    <w:rsid w:val="00D82609"/>
    <w:rsid w:val="00D85741"/>
    <w:rsid w:val="00D8709A"/>
    <w:rsid w:val="00D93590"/>
    <w:rsid w:val="00DA1230"/>
    <w:rsid w:val="00DA12E0"/>
    <w:rsid w:val="00DA797D"/>
    <w:rsid w:val="00DC2C95"/>
    <w:rsid w:val="00DC34B6"/>
    <w:rsid w:val="00DC35A8"/>
    <w:rsid w:val="00DD2F28"/>
    <w:rsid w:val="00DD38CA"/>
    <w:rsid w:val="00DE47C0"/>
    <w:rsid w:val="00DE6DBD"/>
    <w:rsid w:val="00DE757C"/>
    <w:rsid w:val="00DF0551"/>
    <w:rsid w:val="00DF530F"/>
    <w:rsid w:val="00E014F7"/>
    <w:rsid w:val="00E06C29"/>
    <w:rsid w:val="00E151B8"/>
    <w:rsid w:val="00E24231"/>
    <w:rsid w:val="00E41D52"/>
    <w:rsid w:val="00E423A8"/>
    <w:rsid w:val="00E440B7"/>
    <w:rsid w:val="00E5121E"/>
    <w:rsid w:val="00E56EE2"/>
    <w:rsid w:val="00E70F88"/>
    <w:rsid w:val="00E74A97"/>
    <w:rsid w:val="00E76599"/>
    <w:rsid w:val="00E7756D"/>
    <w:rsid w:val="00E85378"/>
    <w:rsid w:val="00E865AA"/>
    <w:rsid w:val="00E928BB"/>
    <w:rsid w:val="00E968E2"/>
    <w:rsid w:val="00EC5CEA"/>
    <w:rsid w:val="00EE49B5"/>
    <w:rsid w:val="00EE531C"/>
    <w:rsid w:val="00F03AB0"/>
    <w:rsid w:val="00F11D6A"/>
    <w:rsid w:val="00F14E5A"/>
    <w:rsid w:val="00F157AF"/>
    <w:rsid w:val="00F41411"/>
    <w:rsid w:val="00F44497"/>
    <w:rsid w:val="00F4669A"/>
    <w:rsid w:val="00F5442C"/>
    <w:rsid w:val="00F711ED"/>
    <w:rsid w:val="00F74137"/>
    <w:rsid w:val="00F7697A"/>
    <w:rsid w:val="00F80125"/>
    <w:rsid w:val="00F82EEE"/>
    <w:rsid w:val="00F87C36"/>
    <w:rsid w:val="00F92DE3"/>
    <w:rsid w:val="00FA2A2A"/>
    <w:rsid w:val="00FB25A9"/>
    <w:rsid w:val="00FB499B"/>
    <w:rsid w:val="00FC762D"/>
    <w:rsid w:val="00FD721C"/>
    <w:rsid w:val="00FE40BB"/>
    <w:rsid w:val="00FF0604"/>
    <w:rsid w:val="00FF3D79"/>
    <w:rsid w:val="2BCA5157"/>
    <w:rsid w:val="3D914BC1"/>
    <w:rsid w:val="6E9F5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2B623F7F"/>
  <w15:docId w15:val="{365D2664-FF37-4ACE-A646-B1461A8D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qFormat="1"/>
    <w:lsdException w:name="Light Shading Accent 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style>
  <w:style w:type="paragraph" w:styleId="a4">
    <w:name w:val="Balloon Text"/>
    <w:basedOn w:val="a"/>
    <w:rPr>
      <w:rFonts w:ascii="Arial" w:eastAsia="ＭＳ ゴシック" w:hAnsi="Arial"/>
      <w:sz w:val="18"/>
      <w:szCs w:val="18"/>
    </w:rPr>
  </w:style>
  <w:style w:type="paragraph" w:styleId="a5">
    <w:name w:val="footer"/>
    <w:basedOn w:val="a"/>
    <w:pPr>
      <w:tabs>
        <w:tab w:val="center" w:pos="4153"/>
        <w:tab w:val="right" w:pos="8306"/>
      </w:tabs>
      <w:snapToGrid w:val="0"/>
    </w:pPr>
  </w:style>
  <w:style w:type="table" w:styleId="a6">
    <w:name w:val="Table Grid"/>
    <w:basedOn w:val="a1"/>
    <w:uiPriority w:val="39"/>
    <w:rsid w:val="00DA1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1"/>
    <w:qFormat/>
    <w:rsid w:val="005B062F"/>
    <w:pPr>
      <w:autoSpaceDE w:val="0"/>
      <w:autoSpaceDN w:val="0"/>
      <w:jc w:val="left"/>
    </w:pPr>
    <w:rPr>
      <w:rFonts w:ascii="ＭＳ ゴシック" w:eastAsia="ＭＳ ゴシック" w:hAnsi="ＭＳ ゴシック" w:cs="ＭＳ ゴシック"/>
      <w:kern w:val="0"/>
      <w:szCs w:val="21"/>
      <w:lang w:eastAsia="en-US"/>
    </w:rPr>
  </w:style>
  <w:style w:type="character" w:customStyle="1" w:styleId="a8">
    <w:name w:val="本文 (文字)"/>
    <w:basedOn w:val="a0"/>
    <w:link w:val="a7"/>
    <w:uiPriority w:val="1"/>
    <w:rsid w:val="005B062F"/>
    <w:rPr>
      <w:rFonts w:ascii="ＭＳ ゴシック" w:eastAsia="ＭＳ ゴシック" w:hAnsi="ＭＳ ゴシック" w:cs="ＭＳ ゴシック"/>
      <w:sz w:val="21"/>
      <w:szCs w:val="21"/>
      <w:lang w:eastAsia="en-US"/>
    </w:rPr>
  </w:style>
  <w:style w:type="table" w:customStyle="1" w:styleId="TableNormal">
    <w:name w:val="Table Normal"/>
    <w:uiPriority w:val="2"/>
    <w:semiHidden/>
    <w:unhideWhenUsed/>
    <w:qFormat/>
    <w:rsid w:val="005B062F"/>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B062F"/>
    <w:pPr>
      <w:autoSpaceDE w:val="0"/>
      <w:autoSpaceDN w:val="0"/>
      <w:jc w:val="left"/>
    </w:pPr>
    <w:rPr>
      <w:rFonts w:ascii="ＭＳ ゴシック" w:eastAsia="ＭＳ ゴシック" w:hAnsi="ＭＳ ゴシック" w:cs="ＭＳ ゴシック"/>
      <w:kern w:val="0"/>
      <w:sz w:val="22"/>
      <w:szCs w:val="22"/>
      <w:lang w:eastAsia="en-US"/>
    </w:rPr>
  </w:style>
  <w:style w:type="paragraph" w:styleId="Web">
    <w:name w:val="Normal (Web)"/>
    <w:basedOn w:val="a"/>
    <w:uiPriority w:val="99"/>
    <w:semiHidden/>
    <w:unhideWhenUsed/>
    <w:rsid w:val="005B062F"/>
    <w:pPr>
      <w:widowControl/>
      <w:spacing w:before="100" w:beforeAutospacing="1" w:after="100" w:afterAutospacing="1"/>
      <w:jc w:val="left"/>
    </w:pPr>
    <w:rPr>
      <w:rFonts w:ascii="Times" w:hAnsi="Times"/>
      <w:kern w:val="0"/>
      <w:sz w:val="20"/>
      <w:szCs w:val="20"/>
    </w:rPr>
  </w:style>
  <w:style w:type="paragraph" w:styleId="a9">
    <w:name w:val="List Paragraph"/>
    <w:basedOn w:val="a"/>
    <w:uiPriority w:val="72"/>
    <w:rsid w:val="00052E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43998">
      <w:bodyDiv w:val="1"/>
      <w:marLeft w:val="0"/>
      <w:marRight w:val="0"/>
      <w:marTop w:val="0"/>
      <w:marBottom w:val="0"/>
      <w:divBdr>
        <w:top w:val="none" w:sz="0" w:space="0" w:color="auto"/>
        <w:left w:val="none" w:sz="0" w:space="0" w:color="auto"/>
        <w:bottom w:val="none" w:sz="0" w:space="0" w:color="auto"/>
        <w:right w:val="none" w:sz="0" w:space="0" w:color="auto"/>
      </w:divBdr>
      <w:divsChild>
        <w:div w:id="29309833">
          <w:marLeft w:val="0"/>
          <w:marRight w:val="0"/>
          <w:marTop w:val="0"/>
          <w:marBottom w:val="0"/>
          <w:divBdr>
            <w:top w:val="none" w:sz="0" w:space="0" w:color="auto"/>
            <w:left w:val="none" w:sz="0" w:space="0" w:color="auto"/>
            <w:bottom w:val="none" w:sz="0" w:space="0" w:color="auto"/>
            <w:right w:val="none" w:sz="0" w:space="0" w:color="auto"/>
          </w:divBdr>
          <w:divsChild>
            <w:div w:id="955216957">
              <w:marLeft w:val="0"/>
              <w:marRight w:val="0"/>
              <w:marTop w:val="0"/>
              <w:marBottom w:val="0"/>
              <w:divBdr>
                <w:top w:val="none" w:sz="0" w:space="0" w:color="auto"/>
                <w:left w:val="none" w:sz="0" w:space="0" w:color="auto"/>
                <w:bottom w:val="none" w:sz="0" w:space="0" w:color="auto"/>
                <w:right w:val="none" w:sz="0" w:space="0" w:color="auto"/>
              </w:divBdr>
              <w:divsChild>
                <w:div w:id="357969054">
                  <w:marLeft w:val="0"/>
                  <w:marRight w:val="0"/>
                  <w:marTop w:val="0"/>
                  <w:marBottom w:val="0"/>
                  <w:divBdr>
                    <w:top w:val="none" w:sz="0" w:space="0" w:color="auto"/>
                    <w:left w:val="none" w:sz="0" w:space="0" w:color="auto"/>
                    <w:bottom w:val="none" w:sz="0" w:space="0" w:color="auto"/>
                    <w:right w:val="none" w:sz="0" w:space="0" w:color="auto"/>
                  </w:divBdr>
                  <w:divsChild>
                    <w:div w:id="14833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264102">
      <w:bodyDiv w:val="1"/>
      <w:marLeft w:val="0"/>
      <w:marRight w:val="0"/>
      <w:marTop w:val="0"/>
      <w:marBottom w:val="0"/>
      <w:divBdr>
        <w:top w:val="none" w:sz="0" w:space="0" w:color="auto"/>
        <w:left w:val="none" w:sz="0" w:space="0" w:color="auto"/>
        <w:bottom w:val="none" w:sz="0" w:space="0" w:color="auto"/>
        <w:right w:val="none" w:sz="0" w:space="0" w:color="auto"/>
      </w:divBdr>
    </w:div>
    <w:div w:id="753284130">
      <w:bodyDiv w:val="1"/>
      <w:marLeft w:val="0"/>
      <w:marRight w:val="0"/>
      <w:marTop w:val="0"/>
      <w:marBottom w:val="0"/>
      <w:divBdr>
        <w:top w:val="none" w:sz="0" w:space="0" w:color="auto"/>
        <w:left w:val="none" w:sz="0" w:space="0" w:color="auto"/>
        <w:bottom w:val="none" w:sz="0" w:space="0" w:color="auto"/>
        <w:right w:val="none" w:sz="0" w:space="0" w:color="auto"/>
      </w:divBdr>
    </w:div>
    <w:div w:id="754516347">
      <w:bodyDiv w:val="1"/>
      <w:marLeft w:val="0"/>
      <w:marRight w:val="0"/>
      <w:marTop w:val="0"/>
      <w:marBottom w:val="0"/>
      <w:divBdr>
        <w:top w:val="none" w:sz="0" w:space="0" w:color="auto"/>
        <w:left w:val="none" w:sz="0" w:space="0" w:color="auto"/>
        <w:bottom w:val="none" w:sz="0" w:space="0" w:color="auto"/>
        <w:right w:val="none" w:sz="0" w:space="0" w:color="auto"/>
      </w:divBdr>
      <w:divsChild>
        <w:div w:id="743769370">
          <w:marLeft w:val="0"/>
          <w:marRight w:val="0"/>
          <w:marTop w:val="0"/>
          <w:marBottom w:val="0"/>
          <w:divBdr>
            <w:top w:val="none" w:sz="0" w:space="0" w:color="auto"/>
            <w:left w:val="none" w:sz="0" w:space="0" w:color="auto"/>
            <w:bottom w:val="none" w:sz="0" w:space="0" w:color="auto"/>
            <w:right w:val="none" w:sz="0" w:space="0" w:color="auto"/>
          </w:divBdr>
          <w:divsChild>
            <w:div w:id="1781490980">
              <w:marLeft w:val="0"/>
              <w:marRight w:val="0"/>
              <w:marTop w:val="0"/>
              <w:marBottom w:val="0"/>
              <w:divBdr>
                <w:top w:val="none" w:sz="0" w:space="0" w:color="auto"/>
                <w:left w:val="none" w:sz="0" w:space="0" w:color="auto"/>
                <w:bottom w:val="none" w:sz="0" w:space="0" w:color="auto"/>
                <w:right w:val="none" w:sz="0" w:space="0" w:color="auto"/>
              </w:divBdr>
              <w:divsChild>
                <w:div w:id="1878159914">
                  <w:marLeft w:val="0"/>
                  <w:marRight w:val="0"/>
                  <w:marTop w:val="0"/>
                  <w:marBottom w:val="0"/>
                  <w:divBdr>
                    <w:top w:val="none" w:sz="0" w:space="0" w:color="auto"/>
                    <w:left w:val="none" w:sz="0" w:space="0" w:color="auto"/>
                    <w:bottom w:val="none" w:sz="0" w:space="0" w:color="auto"/>
                    <w:right w:val="none" w:sz="0" w:space="0" w:color="auto"/>
                  </w:divBdr>
                  <w:divsChild>
                    <w:div w:id="10066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9ED52-6FF9-4C81-B60B-6B3C52E3A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150</Words>
  <Characters>855</Characters>
  <Application>Microsoft Office Word</Application>
  <DocSecurity>0</DocSecurity>
  <PresentationFormat/>
  <Lines>7</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様式第１（第６条関係）</vt:lpstr>
    </vt:vector>
  </TitlesOfParts>
  <Manager/>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様式第１（第６条関係）</dc:title>
  <dc:subject/>
  <dc:creator>犬山市役所</dc:creator>
  <cp:keywords/>
  <dc:description/>
  <cp:lastModifiedBy>lgclt1614</cp:lastModifiedBy>
  <cp:revision>70</cp:revision>
  <cp:lastPrinted>2024-03-27T08:21:00Z</cp:lastPrinted>
  <dcterms:created xsi:type="dcterms:W3CDTF">2018-02-25T23:20:00Z</dcterms:created>
  <dcterms:modified xsi:type="dcterms:W3CDTF">2025-03-07T04:59:00Z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y fmtid="{D5CDD505-2E9C-101B-9397-08002B2CF9AE}" pid="3" name="CRTarget">
    <vt:i4>4096</vt:i4>
  </property>
</Properties>
</file>