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A72" w:rsidRDefault="00A92A72">
      <w:pPr>
        <w:pStyle w:val="1"/>
        <w:rPr>
          <w:rFonts w:ascii="ＭＳ 明朝" w:eastAsia="ＭＳ 明朝" w:hAnsi="ＭＳ 明朝"/>
          <w:kern w:val="0"/>
          <w:sz w:val="16"/>
          <w:szCs w:val="16"/>
        </w:rPr>
      </w:pPr>
      <w:bookmarkStart w:id="0" w:name="_Toc33516706"/>
      <w:bookmarkStart w:id="1" w:name="_Toc33523961"/>
      <w:bookmarkStart w:id="2" w:name="_Toc34735149"/>
      <w:r>
        <w:rPr>
          <w:rFonts w:ascii="ＭＳ 明朝" w:eastAsia="ＭＳ 明朝" w:hAnsi="ＭＳ 明朝" w:hint="eastAsia"/>
          <w:sz w:val="16"/>
          <w:szCs w:val="16"/>
        </w:rPr>
        <w:t>様式  ７「</w:t>
      </w:r>
      <w:r>
        <w:rPr>
          <w:rFonts w:ascii="ＭＳ 明朝" w:eastAsia="ＭＳ 明朝" w:hAnsi="ＭＳ 明朝" w:hint="eastAsia"/>
          <w:kern w:val="0"/>
          <w:sz w:val="16"/>
          <w:szCs w:val="16"/>
        </w:rPr>
        <w:t>給水装置工事申込書兼設計審査申請書」取</w:t>
      </w:r>
      <w:proofErr w:type="gramStart"/>
      <w:r>
        <w:rPr>
          <w:rFonts w:ascii="ＭＳ 明朝" w:eastAsia="ＭＳ 明朝" w:hAnsi="ＭＳ 明朝" w:hint="eastAsia"/>
          <w:kern w:val="0"/>
          <w:sz w:val="16"/>
          <w:szCs w:val="16"/>
        </w:rPr>
        <w:t>下書</w:t>
      </w:r>
      <w:bookmarkEnd w:id="0"/>
      <w:bookmarkEnd w:id="1"/>
      <w:bookmarkEnd w:id="2"/>
      <w:proofErr w:type="gramEnd"/>
    </w:p>
    <w:p w:rsidR="00A92A72" w:rsidRDefault="00A92A72">
      <w:pPr>
        <w:rPr>
          <w:rFonts w:ascii="ＭＳ 明朝" w:hAnsi="ＭＳ 明朝"/>
          <w:kern w:val="0"/>
        </w:rPr>
      </w:pPr>
    </w:p>
    <w:p w:rsidR="00A92A72" w:rsidRDefault="00A92A72">
      <w:pPr>
        <w:rPr>
          <w:rFonts w:ascii="ＭＳ 明朝" w:hAnsi="ＭＳ 明朝"/>
          <w:kern w:val="0"/>
        </w:rPr>
      </w:pPr>
    </w:p>
    <w:p w:rsidR="00A92A72" w:rsidRDefault="00A92A72">
      <w:pPr>
        <w:ind w:firstLineChars="500" w:firstLine="1400"/>
        <w:rPr>
          <w:rFonts w:ascii="ＭＳ 明朝" w:hAnsi="ＭＳ 明朝"/>
          <w:color w:val="000000"/>
          <w:spacing w:val="18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「給水装置工事申込書兼設計審査申請書」取</w:t>
      </w:r>
      <w:proofErr w:type="gramStart"/>
      <w:r>
        <w:rPr>
          <w:rFonts w:ascii="ＭＳ 明朝" w:hAnsi="ＭＳ 明朝" w:hint="eastAsia"/>
          <w:kern w:val="0"/>
          <w:sz w:val="28"/>
          <w:szCs w:val="28"/>
        </w:rPr>
        <w:t>下書</w:t>
      </w:r>
      <w:proofErr w:type="gramEnd"/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8"/>
          <w:szCs w:val="28"/>
        </w:rPr>
      </w:pPr>
    </w:p>
    <w:p w:rsidR="00A92A72" w:rsidRDefault="00A92A72">
      <w:pPr>
        <w:rPr>
          <w:rFonts w:ascii="ＭＳ 明朝" w:hAnsi="ＭＳ 明朝"/>
          <w:sz w:val="28"/>
        </w:rPr>
      </w:pPr>
    </w:p>
    <w:p w:rsidR="00A92A72" w:rsidRDefault="00F728CE" w:rsidP="0045361F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令和　　</w:t>
      </w:r>
      <w:r w:rsidR="00A92A72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728CE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犬山市水道事業</w:t>
      </w:r>
    </w:p>
    <w:p w:rsidR="00A92A72" w:rsidRDefault="00014C6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犬山市長　</w:t>
      </w:r>
      <w:r w:rsidR="00532240">
        <w:rPr>
          <w:rFonts w:ascii="ＭＳ 明朝" w:hAnsi="ＭＳ 明朝" w:hint="eastAsia"/>
          <w:sz w:val="24"/>
          <w:szCs w:val="22"/>
        </w:rPr>
        <w:t>原　欣</w:t>
      </w:r>
      <w:bookmarkStart w:id="3" w:name="_GoBack"/>
      <w:bookmarkEnd w:id="3"/>
      <w:r>
        <w:rPr>
          <w:rFonts w:ascii="ＭＳ 明朝" w:hAnsi="ＭＳ 明朝" w:hint="eastAsia"/>
          <w:sz w:val="24"/>
          <w:szCs w:val="22"/>
        </w:rPr>
        <w:t>伸</w:t>
      </w:r>
      <w:r w:rsidR="00A92A72">
        <w:rPr>
          <w:rFonts w:ascii="ＭＳ 明朝" w:hAnsi="ＭＳ 明朝" w:cs="ＭＳ 明朝" w:hint="eastAsia"/>
          <w:color w:val="000000"/>
          <w:kern w:val="0"/>
          <w:sz w:val="24"/>
        </w:rPr>
        <w:t xml:space="preserve">　様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給水申込者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5361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A92A72" w:rsidRDefault="0045361F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</w:t>
      </w:r>
      <w:r w:rsidR="00A92A72">
        <w:rPr>
          <w:rFonts w:ascii="ＭＳ 明朝" w:hAnsi="ＭＳ 明朝" w:cs="ＭＳ 明朝" w:hint="eastAsia"/>
          <w:color w:val="000000"/>
          <w:kern w:val="0"/>
          <w:sz w:val="24"/>
        </w:rPr>
        <w:t>氏</w:t>
      </w:r>
      <w:r w:rsidR="00A92A72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 w:rsidR="00A92A72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 w:rsidP="0045361F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728CE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</w:t>
      </w:r>
      <w:proofErr w:type="gramStart"/>
      <w:r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proofErr w:type="gramEnd"/>
      <w:r>
        <w:rPr>
          <w:rFonts w:ascii="ＭＳ 明朝" w:hAnsi="ＭＳ 明朝" w:cs="ＭＳ 明朝" w:hint="eastAsia"/>
          <w:color w:val="000000"/>
          <w:kern w:val="0"/>
          <w:sz w:val="24"/>
        </w:rPr>
        <w:t>で提出しました、承認番号　　　号の給水申込書を下記の理由により取り下げます。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Default="00A92A72" w:rsidP="00F728C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30"/>
          <w:szCs w:val="30"/>
        </w:rPr>
        <w:t>記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>１．</w:t>
      </w:r>
      <w:r w:rsidRPr="00F728CE">
        <w:rPr>
          <w:rFonts w:ascii="ＭＳ 明朝" w:hAnsi="ＭＳ 明朝" w:hint="eastAsia"/>
          <w:sz w:val="24"/>
        </w:rPr>
        <w:t>指定給水装置工事事業者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住　所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氏　名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:rsidR="00A92A72" w:rsidRPr="00F728CE" w:rsidRDefault="00A92A72">
      <w:pPr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>２．</w:t>
      </w:r>
      <w:r w:rsidRPr="00F728CE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理　由</w:t>
      </w:r>
    </w:p>
    <w:p w:rsidR="00A92A72" w:rsidRDefault="00A92A72">
      <w:pPr>
        <w:rPr>
          <w:rFonts w:ascii="ＭＳ 明朝" w:hAnsi="ＭＳ 明朝" w:cs="ＭＳ 明朝"/>
          <w:color w:val="000000"/>
          <w:spacing w:val="2"/>
          <w:kern w:val="0"/>
          <w:sz w:val="26"/>
          <w:szCs w:val="26"/>
        </w:rPr>
      </w:pPr>
    </w:p>
    <w:sectPr w:rsidR="00A92A72" w:rsidSect="00A14087">
      <w:footerReference w:type="even" r:id="rId8"/>
      <w:footerReference w:type="default" r:id="rId9"/>
      <w:pgSz w:w="11906" w:h="16838"/>
      <w:pgMar w:top="850" w:right="1134" w:bottom="850" w:left="1418" w:header="851" w:footer="567" w:gutter="0"/>
      <w:pgNumType w:fmt="numberInDash" w:start="15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F" w:rsidRDefault="00A21E5F">
      <w:r>
        <w:separator/>
      </w:r>
    </w:p>
  </w:endnote>
  <w:endnote w:type="continuationSeparator" w:id="0">
    <w:p w:rsidR="00A21E5F" w:rsidRDefault="00A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67CD1">
      <w:rPr>
        <w:rStyle w:val="a4"/>
        <w:noProof/>
      </w:rPr>
      <w:t>- 31 -</w:t>
    </w:r>
    <w:r>
      <w:fldChar w:fldCharType="end"/>
    </w:r>
  </w:p>
  <w:p w:rsidR="00A21E5F" w:rsidRDefault="00A21E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F" w:rsidRDefault="00A21E5F">
      <w:r>
        <w:separator/>
      </w:r>
    </w:p>
  </w:footnote>
  <w:footnote w:type="continuationSeparator" w:id="0">
    <w:p w:rsidR="00A21E5F" w:rsidRDefault="00A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C65"/>
    <w:rsid w:val="000151A2"/>
    <w:rsid w:val="000325C9"/>
    <w:rsid w:val="00065E67"/>
    <w:rsid w:val="000910FD"/>
    <w:rsid w:val="000C4B77"/>
    <w:rsid w:val="000E5178"/>
    <w:rsid w:val="00172A27"/>
    <w:rsid w:val="001967A0"/>
    <w:rsid w:val="001967CE"/>
    <w:rsid w:val="001A68D2"/>
    <w:rsid w:val="001B04D0"/>
    <w:rsid w:val="0024563F"/>
    <w:rsid w:val="002567C3"/>
    <w:rsid w:val="002902EA"/>
    <w:rsid w:val="00294EBE"/>
    <w:rsid w:val="002D21CE"/>
    <w:rsid w:val="002D28B1"/>
    <w:rsid w:val="00303844"/>
    <w:rsid w:val="003331D8"/>
    <w:rsid w:val="0034061C"/>
    <w:rsid w:val="003607C0"/>
    <w:rsid w:val="003A7CF0"/>
    <w:rsid w:val="003B42EA"/>
    <w:rsid w:val="003B7CB7"/>
    <w:rsid w:val="0040267F"/>
    <w:rsid w:val="0045361F"/>
    <w:rsid w:val="00456346"/>
    <w:rsid w:val="00461353"/>
    <w:rsid w:val="004721F6"/>
    <w:rsid w:val="00481E34"/>
    <w:rsid w:val="00490FFE"/>
    <w:rsid w:val="004D555B"/>
    <w:rsid w:val="004D6189"/>
    <w:rsid w:val="004E29E9"/>
    <w:rsid w:val="005030D4"/>
    <w:rsid w:val="00527F96"/>
    <w:rsid w:val="00532240"/>
    <w:rsid w:val="00542683"/>
    <w:rsid w:val="0054654D"/>
    <w:rsid w:val="005813CA"/>
    <w:rsid w:val="005C3C47"/>
    <w:rsid w:val="005D2FCF"/>
    <w:rsid w:val="005D6AD1"/>
    <w:rsid w:val="00606A0C"/>
    <w:rsid w:val="00612E8D"/>
    <w:rsid w:val="006216DA"/>
    <w:rsid w:val="00675802"/>
    <w:rsid w:val="0069012E"/>
    <w:rsid w:val="006E3162"/>
    <w:rsid w:val="0070668C"/>
    <w:rsid w:val="00730BFE"/>
    <w:rsid w:val="00732E4E"/>
    <w:rsid w:val="00765E45"/>
    <w:rsid w:val="007D2316"/>
    <w:rsid w:val="008139A2"/>
    <w:rsid w:val="008615DB"/>
    <w:rsid w:val="008B0C2A"/>
    <w:rsid w:val="008C5DDB"/>
    <w:rsid w:val="008D0EAF"/>
    <w:rsid w:val="008F7C3A"/>
    <w:rsid w:val="009155BA"/>
    <w:rsid w:val="009912EB"/>
    <w:rsid w:val="009E4152"/>
    <w:rsid w:val="009F42E9"/>
    <w:rsid w:val="00A0494C"/>
    <w:rsid w:val="00A14087"/>
    <w:rsid w:val="00A21E5F"/>
    <w:rsid w:val="00A26B14"/>
    <w:rsid w:val="00A92A72"/>
    <w:rsid w:val="00AF5216"/>
    <w:rsid w:val="00B101A5"/>
    <w:rsid w:val="00B52989"/>
    <w:rsid w:val="00B73901"/>
    <w:rsid w:val="00B80567"/>
    <w:rsid w:val="00B9621C"/>
    <w:rsid w:val="00BC5D05"/>
    <w:rsid w:val="00C45C1C"/>
    <w:rsid w:val="00C654D0"/>
    <w:rsid w:val="00C82E8F"/>
    <w:rsid w:val="00C90C62"/>
    <w:rsid w:val="00CA6416"/>
    <w:rsid w:val="00CE71B1"/>
    <w:rsid w:val="00D67CD1"/>
    <w:rsid w:val="00D80DC3"/>
    <w:rsid w:val="00D83E79"/>
    <w:rsid w:val="00DA261C"/>
    <w:rsid w:val="00DC662C"/>
    <w:rsid w:val="00E038DA"/>
    <w:rsid w:val="00E14E3F"/>
    <w:rsid w:val="00E16727"/>
    <w:rsid w:val="00E17013"/>
    <w:rsid w:val="00E62A49"/>
    <w:rsid w:val="00E64067"/>
    <w:rsid w:val="00EC2810"/>
    <w:rsid w:val="00EC6CB5"/>
    <w:rsid w:val="00F058FB"/>
    <w:rsid w:val="00F17707"/>
    <w:rsid w:val="00F34F39"/>
    <w:rsid w:val="00F728CE"/>
    <w:rsid w:val="00F85361"/>
    <w:rsid w:val="00F90DAF"/>
    <w:rsid w:val="00F93C5E"/>
    <w:rsid w:val="00FB647A"/>
    <w:rsid w:val="00FF1FDB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0BC80F"/>
  <w15:docId w15:val="{18DE06B7-8365-4FA6-BED1-9E4E70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55B4-47E5-4182-A7E2-4A045C1E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犬山市水道事業給水装置工事設計施工基準</vt:lpstr>
    </vt:vector>
  </TitlesOfParts>
  <Company>犬山市役所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creator>犬山市役所</dc:creator>
  <cp:lastModifiedBy>犬山市</cp:lastModifiedBy>
  <cp:revision>24</cp:revision>
  <cp:lastPrinted>2021-03-02T05:37:00Z</cp:lastPrinted>
  <dcterms:created xsi:type="dcterms:W3CDTF">2021-02-02T07:27:00Z</dcterms:created>
  <dcterms:modified xsi:type="dcterms:W3CDTF">2022-12-08T08:24:00Z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