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04" w:rsidRDefault="00FA6C04" w:rsidP="00FA6C04">
      <w:pPr>
        <w:spacing w:line="420" w:lineRule="exact"/>
        <w:rPr>
          <w:rFonts w:hAnsi="Arial"/>
        </w:rPr>
      </w:pPr>
      <w:r>
        <w:rPr>
          <w:rFonts w:hAnsi="Arial" w:hint="eastAsia"/>
        </w:rPr>
        <w:t>様式第６（第１２条関係）</w:t>
      </w:r>
    </w:p>
    <w:p w:rsidR="00FA6C04" w:rsidRDefault="00FA6C04">
      <w:pPr>
        <w:spacing w:line="420" w:lineRule="exact"/>
        <w:jc w:val="center"/>
        <w:rPr>
          <w:rFonts w:hAnsi="Arial"/>
        </w:rPr>
      </w:pPr>
    </w:p>
    <w:p w:rsidR="00A134A2" w:rsidRDefault="00A134A2">
      <w:pPr>
        <w:spacing w:line="420" w:lineRule="exact"/>
        <w:jc w:val="center"/>
        <w:rPr>
          <w:rFonts w:hAnsi="Arial" w:cs="Times New Roman"/>
        </w:rPr>
      </w:pPr>
      <w:r>
        <w:rPr>
          <w:rFonts w:hAnsi="Arial" w:hint="eastAsia"/>
        </w:rPr>
        <w:t>給水装置工事主任技術者選任・解任届出書</w:t>
      </w:r>
    </w:p>
    <w:p w:rsidR="00A134A2" w:rsidRDefault="00A134A2">
      <w:pPr>
        <w:spacing w:line="420" w:lineRule="exact"/>
        <w:jc w:val="center"/>
        <w:rPr>
          <w:rFonts w:hAnsi="Arial" w:cs="Times New Roman"/>
        </w:rPr>
      </w:pPr>
    </w:p>
    <w:p w:rsidR="00A134A2" w:rsidRDefault="00A134A2">
      <w:pPr>
        <w:spacing w:line="420" w:lineRule="exact"/>
        <w:ind w:left="420"/>
        <w:rPr>
          <w:rFonts w:hAnsi="Arial" w:cs="Times New Roman"/>
        </w:rPr>
      </w:pPr>
      <w:r>
        <w:rPr>
          <w:rFonts w:hAnsi="Arial" w:hint="eastAsia"/>
        </w:rPr>
        <w:t>犬山市水道事業</w:t>
      </w:r>
    </w:p>
    <w:p w:rsidR="00A134A2" w:rsidRDefault="0011754F">
      <w:pPr>
        <w:spacing w:line="420" w:lineRule="exact"/>
        <w:ind w:left="630"/>
        <w:rPr>
          <w:rFonts w:hAnsi="Arial" w:cs="Times New Roman"/>
        </w:rPr>
      </w:pPr>
      <w:r>
        <w:rPr>
          <w:rFonts w:hAnsi="Arial" w:hint="eastAsia"/>
        </w:rPr>
        <w:t>犬山市長</w:t>
      </w:r>
      <w:r w:rsidR="005E7A3A">
        <w:rPr>
          <w:rFonts w:hAnsi="Arial" w:hint="eastAsia"/>
        </w:rPr>
        <w:t xml:space="preserve">　原　欣伸　　</w:t>
      </w:r>
      <w:bookmarkStart w:id="0" w:name="_GoBack"/>
      <w:bookmarkEnd w:id="0"/>
      <w:r>
        <w:rPr>
          <w:rFonts w:hAnsi="Arial" w:hint="eastAsia"/>
        </w:rPr>
        <w:t>様</w:t>
      </w:r>
    </w:p>
    <w:p w:rsidR="00A134A2" w:rsidRDefault="00A134A2">
      <w:pPr>
        <w:spacing w:line="420" w:lineRule="exact"/>
        <w:ind w:left="630"/>
        <w:rPr>
          <w:rFonts w:hAnsi="Arial" w:cs="Times New Roman"/>
        </w:rPr>
      </w:pPr>
    </w:p>
    <w:p w:rsidR="00A134A2" w:rsidRDefault="00A134A2">
      <w:pPr>
        <w:spacing w:line="420" w:lineRule="exact"/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A134A2" w:rsidRDefault="00A134A2">
      <w:pPr>
        <w:spacing w:line="420" w:lineRule="exact"/>
        <w:ind w:right="420"/>
        <w:jc w:val="right"/>
        <w:rPr>
          <w:rFonts w:hAnsi="Arial" w:cs="Times New Roman"/>
        </w:rPr>
      </w:pPr>
    </w:p>
    <w:p w:rsidR="00A134A2" w:rsidRDefault="00A134A2" w:rsidP="00BC3B57">
      <w:pPr>
        <w:spacing w:line="420" w:lineRule="exact"/>
        <w:ind w:right="3150" w:firstLineChars="2200" w:firstLine="4620"/>
        <w:rPr>
          <w:rFonts w:hAnsi="Arial" w:cs="Times New Roman"/>
        </w:rPr>
      </w:pPr>
      <w:r>
        <w:rPr>
          <w:rFonts w:hAnsi="Arial" w:hint="eastAsia"/>
        </w:rPr>
        <w:t>届出者</w:t>
      </w:r>
    </w:p>
    <w:p w:rsidR="00A134A2" w:rsidRDefault="00A134A2">
      <w:pPr>
        <w:spacing w:line="420" w:lineRule="exact"/>
        <w:rPr>
          <w:rFonts w:hAnsi="Arial" w:cs="Times New Roman"/>
        </w:rPr>
      </w:pPr>
    </w:p>
    <w:p w:rsidR="00A134A2" w:rsidRDefault="00A134A2">
      <w:pPr>
        <w:spacing w:before="100" w:after="100" w:line="440" w:lineRule="exact"/>
        <w:ind w:left="420"/>
        <w:rPr>
          <w:rFonts w:hAnsi="Arial" w:cs="Times New Roman"/>
        </w:rPr>
      </w:pPr>
      <w:r>
        <w:rPr>
          <w:rFonts w:hAnsi="Arial" w:hint="eastAsia"/>
        </w:rPr>
        <w:t>水道法第</w:t>
      </w:r>
      <w:r>
        <w:rPr>
          <w:rFonts w:hAnsi="Arial"/>
        </w:rPr>
        <w:t>25</w:t>
      </w:r>
      <w:r>
        <w:rPr>
          <w:rFonts w:hAnsi="Arial" w:hint="eastAsia"/>
        </w:rPr>
        <w:t>条の４の規定に基づき、次のとおり給水装置工事主任技術者の</w:t>
      </w:r>
      <w:r>
        <w:rPr>
          <w:rFonts w:hAnsi="Arial"/>
        </w:rPr>
        <w:fldChar w:fldCharType="begin"/>
      </w:r>
      <w:r>
        <w:rPr>
          <w:rFonts w:hAnsi="Arial"/>
        </w:rPr>
        <w:instrText>eq \o \ac(\s \up 6(</w:instrText>
      </w:r>
      <w:r>
        <w:rPr>
          <w:rFonts w:hAnsi="Arial" w:hint="eastAsia"/>
        </w:rPr>
        <w:instrText>選任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解任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</w:rPr>
        <w:t>の届出</w:t>
      </w:r>
    </w:p>
    <w:p w:rsidR="00A134A2" w:rsidRDefault="00A134A2">
      <w:pPr>
        <w:spacing w:after="85" w:line="420" w:lineRule="exact"/>
        <w:ind w:left="210"/>
        <w:rPr>
          <w:rFonts w:hAnsi="Arial" w:cs="Times New Roman"/>
        </w:rPr>
      </w:pPr>
      <w:r>
        <w:rPr>
          <w:rFonts w:hAnsi="Arial" w:hint="eastAsia"/>
        </w:rPr>
        <w:t>をします。</w:t>
      </w: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70"/>
        <w:gridCol w:w="2940"/>
        <w:gridCol w:w="1470"/>
      </w:tblGrid>
      <w:tr w:rsidR="00A134A2">
        <w:trPr>
          <w:cantSplit/>
          <w:trHeight w:hRule="exact" w:val="840"/>
        </w:trPr>
        <w:tc>
          <w:tcPr>
            <w:tcW w:w="3570" w:type="dxa"/>
            <w:tcBorders>
              <w:top w:val="single" w:sz="12" w:space="0" w:color="000000"/>
            </w:tcBorders>
            <w:vAlign w:val="center"/>
          </w:tcPr>
          <w:p w:rsidR="00A134A2" w:rsidRDefault="00A134A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給水区域で給水装置工事の</w:t>
            </w:r>
          </w:p>
          <w:p w:rsidR="00A134A2" w:rsidRDefault="00A134A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事業を行う事業所の名称</w:t>
            </w:r>
          </w:p>
        </w:tc>
        <w:tc>
          <w:tcPr>
            <w:tcW w:w="4410" w:type="dxa"/>
            <w:gridSpan w:val="2"/>
            <w:tcBorders>
              <w:top w:val="single" w:sz="12" w:space="0" w:color="000000"/>
            </w:tcBorders>
            <w:vAlign w:val="center"/>
          </w:tcPr>
          <w:p w:rsidR="00A134A2" w:rsidRDefault="00A134A2">
            <w:pPr>
              <w:jc w:val="center"/>
              <w:rPr>
                <w:rFonts w:hAnsi="Arial" w:cs="Times New Roman"/>
              </w:rPr>
            </w:pPr>
          </w:p>
        </w:tc>
      </w:tr>
      <w:tr w:rsidR="00A134A2">
        <w:trPr>
          <w:trHeight w:hRule="exact" w:val="840"/>
        </w:trPr>
        <w:tc>
          <w:tcPr>
            <w:tcW w:w="3570" w:type="dxa"/>
            <w:vAlign w:val="center"/>
          </w:tcPr>
          <w:p w:rsidR="00A134A2" w:rsidRDefault="00A134A2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上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記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事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業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所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で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選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任・解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任</w:t>
            </w:r>
            <w:r>
              <w:rPr>
                <w:rFonts w:hAnsi="Arial" w:hint="eastAsia"/>
                <w:w w:val="30"/>
              </w:rPr>
              <w:t xml:space="preserve">　</w:t>
            </w:r>
            <w:r>
              <w:rPr>
                <w:rFonts w:hAnsi="Arial" w:hint="eastAsia"/>
              </w:rPr>
              <w:t>す</w:t>
            </w:r>
            <w:r>
              <w:rPr>
                <w:rFonts w:hAnsi="Arial" w:hint="eastAsia"/>
                <w:w w:val="30"/>
              </w:rPr>
              <w:t xml:space="preserve">　</w:t>
            </w:r>
            <w:proofErr w:type="gramStart"/>
            <w:r>
              <w:rPr>
                <w:rFonts w:hAnsi="Arial" w:hint="eastAsia"/>
              </w:rPr>
              <w:t>る</w:t>
            </w:r>
            <w:proofErr w:type="gramEnd"/>
          </w:p>
          <w:p w:rsidR="00A134A2" w:rsidRDefault="00A134A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給水装置工事主任技術者の氏名</w:t>
            </w:r>
          </w:p>
        </w:tc>
        <w:tc>
          <w:tcPr>
            <w:tcW w:w="2940" w:type="dxa"/>
            <w:vAlign w:val="center"/>
          </w:tcPr>
          <w:p w:rsidR="00A134A2" w:rsidRDefault="00A134A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給水装置工事主任技</w:t>
            </w:r>
          </w:p>
          <w:p w:rsidR="00A134A2" w:rsidRDefault="00A134A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術者免状の交付番号</w:t>
            </w:r>
          </w:p>
        </w:tc>
        <w:tc>
          <w:tcPr>
            <w:tcW w:w="1470" w:type="dxa"/>
            <w:vAlign w:val="center"/>
          </w:tcPr>
          <w:p w:rsidR="00A134A2" w:rsidRDefault="00A134A2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選任・解任の</w:t>
            </w:r>
          </w:p>
          <w:p w:rsidR="00A134A2" w:rsidRDefault="00A134A2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年月日</w:t>
            </w:r>
          </w:p>
        </w:tc>
      </w:tr>
      <w:tr w:rsidR="00A134A2" w:rsidTr="00FA6C04">
        <w:trPr>
          <w:trHeight w:hRule="exact" w:val="4346"/>
        </w:trPr>
        <w:tc>
          <w:tcPr>
            <w:tcW w:w="3570" w:type="dxa"/>
            <w:tcBorders>
              <w:bottom w:val="single" w:sz="12" w:space="0" w:color="000000"/>
            </w:tcBorders>
            <w:vAlign w:val="center"/>
          </w:tcPr>
          <w:p w:rsidR="00A134A2" w:rsidRDefault="00A134A2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2940" w:type="dxa"/>
            <w:tcBorders>
              <w:bottom w:val="single" w:sz="12" w:space="0" w:color="000000"/>
            </w:tcBorders>
            <w:vAlign w:val="center"/>
          </w:tcPr>
          <w:p w:rsidR="00A134A2" w:rsidRDefault="00A134A2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vAlign w:val="center"/>
          </w:tcPr>
          <w:p w:rsidR="00A134A2" w:rsidRDefault="00A134A2">
            <w:pPr>
              <w:jc w:val="center"/>
              <w:rPr>
                <w:rFonts w:hAnsi="Arial" w:cs="Times New Roman"/>
              </w:rPr>
            </w:pPr>
          </w:p>
        </w:tc>
      </w:tr>
    </w:tbl>
    <w:p w:rsidR="00A134A2" w:rsidRDefault="00A134A2">
      <w:pPr>
        <w:pStyle w:val="a3"/>
        <w:tabs>
          <w:tab w:val="clear" w:pos="4252"/>
          <w:tab w:val="clear" w:pos="8504"/>
        </w:tabs>
        <w:spacing w:before="85" w:line="420" w:lineRule="exact"/>
        <w:ind w:left="210"/>
        <w:rPr>
          <w:rFonts w:hAnsi="Arial" w:cs="Times New Roman"/>
        </w:rPr>
      </w:pPr>
    </w:p>
    <w:sectPr w:rsidR="00A134A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5C" w:rsidRDefault="002455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555C" w:rsidRDefault="002455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A2" w:rsidRDefault="00A134A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5C" w:rsidRDefault="002455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555C" w:rsidRDefault="002455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A2" w:rsidRDefault="00A134A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4A2"/>
    <w:rsid w:val="0011754F"/>
    <w:rsid w:val="0024555C"/>
    <w:rsid w:val="003E712F"/>
    <w:rsid w:val="005E7A3A"/>
    <w:rsid w:val="006B3358"/>
    <w:rsid w:val="009D3ACD"/>
    <w:rsid w:val="00A134A2"/>
    <w:rsid w:val="00AE358D"/>
    <w:rsid w:val="00BC3B57"/>
    <w:rsid w:val="00FA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FF941-E5D2-4818-BFDF-AFA30E72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李君煕</dc:creator>
  <cp:keywords/>
  <dc:description/>
  <cp:lastModifiedBy>犬山市</cp:lastModifiedBy>
  <cp:revision>7</cp:revision>
  <cp:lastPrinted>1999-11-19T05:42:00Z</cp:lastPrinted>
  <dcterms:created xsi:type="dcterms:W3CDTF">2018-12-25T03:05:00Z</dcterms:created>
  <dcterms:modified xsi:type="dcterms:W3CDTF">2022-12-07T03:28:00Z</dcterms:modified>
</cp:coreProperties>
</file>