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4D6" w:rsidRDefault="006054D6">
      <w:pPr>
        <w:jc w:val="right"/>
        <w:rPr>
          <w:rFonts w:hAnsi="ＭＳ 明朝"/>
          <w:kern w:val="0"/>
          <w:sz w:val="20"/>
          <w:szCs w:val="20"/>
        </w:rPr>
      </w:pPr>
      <w:r>
        <w:rPr>
          <w:rFonts w:hAnsi="ＭＳ 明朝" w:hint="eastAsia"/>
          <w:kern w:val="0"/>
          <w:sz w:val="20"/>
          <w:szCs w:val="20"/>
        </w:rPr>
        <w:t>（様式２の添付書類）</w:t>
      </w:r>
    </w:p>
    <w:p w:rsidR="006054D6" w:rsidRDefault="00374266">
      <w:pPr>
        <w:spacing w:line="1000" w:lineRule="atLeast"/>
        <w:jc w:val="center"/>
        <w:rPr>
          <w:rFonts w:hAnsi="ＭＳ 明朝"/>
          <w:b/>
          <w:kern w:val="0"/>
          <w:sz w:val="36"/>
          <w:szCs w:val="36"/>
        </w:rPr>
      </w:pPr>
      <w:r>
        <w:rPr>
          <w:rFonts w:hAnsi="ＭＳ 明朝" w:hint="eastAsia"/>
          <w:b/>
          <w:kern w:val="0"/>
          <w:sz w:val="36"/>
          <w:szCs w:val="36"/>
        </w:rPr>
        <w:t>生産緑地</w:t>
      </w:r>
      <w:r w:rsidR="00480763">
        <w:rPr>
          <w:rFonts w:hAnsi="ＭＳ 明朝" w:hint="eastAsia"/>
          <w:b/>
          <w:kern w:val="0"/>
          <w:sz w:val="36"/>
          <w:szCs w:val="36"/>
        </w:rPr>
        <w:t>の主たる従事者の変更届出書</w:t>
      </w:r>
    </w:p>
    <w:p w:rsidR="006054D6" w:rsidRDefault="006054D6">
      <w:pPr>
        <w:jc w:val="center"/>
        <w:rPr>
          <w:rFonts w:hAnsi="ＭＳ 明朝"/>
          <w:b/>
          <w:kern w:val="0"/>
          <w:sz w:val="36"/>
          <w:szCs w:val="36"/>
        </w:rPr>
      </w:pPr>
    </w:p>
    <w:p w:rsidR="006054D6" w:rsidRPr="00480763" w:rsidRDefault="00480763" w:rsidP="00480763">
      <w:pPr>
        <w:spacing w:line="360" w:lineRule="auto"/>
        <w:ind w:firstLineChars="100" w:firstLine="240"/>
        <w:rPr>
          <w:rFonts w:hAnsi="ＭＳ 明朝"/>
          <w:kern w:val="0"/>
        </w:rPr>
      </w:pPr>
      <w:r>
        <w:rPr>
          <w:rFonts w:hAnsi="ＭＳ 明朝" w:hint="eastAsia"/>
          <w:kern w:val="0"/>
        </w:rPr>
        <w:t>生産緑地法第１０条に規定する農林漁業の主たる従事者（以下「主たる従事者」という）が、</w:t>
      </w:r>
      <w:r w:rsidR="00020A9D">
        <w:rPr>
          <w:rFonts w:hAnsi="ＭＳ 明朝" w:hint="eastAsia"/>
          <w:kern w:val="0"/>
        </w:rPr>
        <w:t>生産緑地買取申出書の理由により</w:t>
      </w:r>
      <w:r w:rsidR="006054D6">
        <w:rPr>
          <w:rFonts w:hAnsi="ＭＳ 明朝" w:hint="eastAsia"/>
          <w:kern w:val="0"/>
        </w:rPr>
        <w:t>農林漁業に従事することが不可能となりました</w:t>
      </w:r>
      <w:r>
        <w:rPr>
          <w:rFonts w:hAnsi="ＭＳ 明朝" w:hint="eastAsia"/>
          <w:kern w:val="0"/>
        </w:rPr>
        <w:t>ので、</w:t>
      </w:r>
      <w:r w:rsidR="006054D6">
        <w:rPr>
          <w:rFonts w:hAnsi="ＭＳ 明朝" w:hint="eastAsia"/>
        </w:rPr>
        <w:t>下記のとおり</w:t>
      </w:r>
      <w:r>
        <w:rPr>
          <w:rFonts w:hAnsi="ＭＳ 明朝" w:hint="eastAsia"/>
        </w:rPr>
        <w:t>主たる従事者の変更を届け出ます。</w:t>
      </w:r>
    </w:p>
    <w:p w:rsidR="00480763" w:rsidRDefault="00480763">
      <w:pPr>
        <w:ind w:firstLineChars="100" w:firstLine="240"/>
        <w:rPr>
          <w:rFonts w:hAnsi="ＭＳ 明朝"/>
        </w:rPr>
      </w:pPr>
    </w:p>
    <w:p w:rsidR="006054D6" w:rsidRDefault="006054D6">
      <w:pPr>
        <w:pStyle w:val="a7"/>
      </w:pPr>
      <w:r>
        <w:rPr>
          <w:rFonts w:hint="eastAsia"/>
        </w:rPr>
        <w:t>記</w:t>
      </w:r>
    </w:p>
    <w:p w:rsidR="006054D6" w:rsidRDefault="00480763">
      <w:r>
        <w:rPr>
          <w:rFonts w:hint="eastAsia"/>
        </w:rPr>
        <w:t>主たる従事者を変更する生産緑地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50"/>
        <w:gridCol w:w="1417"/>
        <w:gridCol w:w="1418"/>
      </w:tblGrid>
      <w:tr w:rsidR="006054D6">
        <w:trPr>
          <w:trHeight w:val="371"/>
        </w:trPr>
        <w:tc>
          <w:tcPr>
            <w:tcW w:w="5954" w:type="dxa"/>
            <w:vMerge w:val="restart"/>
            <w:vAlign w:val="center"/>
          </w:tcPr>
          <w:p w:rsidR="006054D6" w:rsidRDefault="006054D6">
            <w:pPr>
              <w:jc w:val="center"/>
              <w:rPr>
                <w:rFonts w:hAnsi="ＭＳ 明朝"/>
              </w:rPr>
            </w:pPr>
            <w:r>
              <w:rPr>
                <w:rFonts w:hAnsi="ＭＳ 明朝" w:hint="eastAsia"/>
              </w:rPr>
              <w:t>所在及び地番</w:t>
            </w:r>
          </w:p>
        </w:tc>
        <w:tc>
          <w:tcPr>
            <w:tcW w:w="850" w:type="dxa"/>
            <w:vMerge w:val="restart"/>
            <w:vAlign w:val="center"/>
          </w:tcPr>
          <w:p w:rsidR="006054D6" w:rsidRDefault="006054D6">
            <w:pPr>
              <w:jc w:val="center"/>
              <w:rPr>
                <w:rFonts w:hAnsi="ＭＳ 明朝"/>
              </w:rPr>
            </w:pPr>
            <w:r>
              <w:rPr>
                <w:rFonts w:hAnsi="ＭＳ 明朝" w:hint="eastAsia"/>
              </w:rPr>
              <w:t>地目</w:t>
            </w:r>
          </w:p>
        </w:tc>
        <w:tc>
          <w:tcPr>
            <w:tcW w:w="2835" w:type="dxa"/>
            <w:gridSpan w:val="2"/>
            <w:vAlign w:val="center"/>
          </w:tcPr>
          <w:p w:rsidR="006054D6" w:rsidRDefault="006054D6">
            <w:pPr>
              <w:jc w:val="center"/>
              <w:rPr>
                <w:rFonts w:hAnsi="ＭＳ 明朝"/>
              </w:rPr>
            </w:pPr>
            <w:r>
              <w:rPr>
                <w:rFonts w:hAnsi="ＭＳ 明朝" w:hint="eastAsia"/>
              </w:rPr>
              <w:t>面　　積</w:t>
            </w:r>
          </w:p>
        </w:tc>
      </w:tr>
      <w:tr w:rsidR="006054D6">
        <w:trPr>
          <w:trHeight w:val="272"/>
        </w:trPr>
        <w:tc>
          <w:tcPr>
            <w:tcW w:w="5954" w:type="dxa"/>
            <w:vMerge/>
            <w:vAlign w:val="center"/>
          </w:tcPr>
          <w:p w:rsidR="006054D6" w:rsidRDefault="006054D6">
            <w:pPr>
              <w:jc w:val="center"/>
              <w:rPr>
                <w:rFonts w:hAnsi="ＭＳ 明朝"/>
              </w:rPr>
            </w:pPr>
          </w:p>
        </w:tc>
        <w:tc>
          <w:tcPr>
            <w:tcW w:w="850" w:type="dxa"/>
            <w:vMerge/>
            <w:vAlign w:val="center"/>
          </w:tcPr>
          <w:p w:rsidR="006054D6" w:rsidRDefault="006054D6">
            <w:pPr>
              <w:jc w:val="center"/>
              <w:rPr>
                <w:rFonts w:hAnsi="ＭＳ 明朝"/>
              </w:rPr>
            </w:pPr>
          </w:p>
        </w:tc>
        <w:tc>
          <w:tcPr>
            <w:tcW w:w="1417" w:type="dxa"/>
            <w:vAlign w:val="center"/>
          </w:tcPr>
          <w:p w:rsidR="006054D6" w:rsidRDefault="006054D6">
            <w:pPr>
              <w:jc w:val="center"/>
              <w:rPr>
                <w:rFonts w:hAnsi="ＭＳ 明朝"/>
                <w:sz w:val="20"/>
                <w:szCs w:val="20"/>
              </w:rPr>
            </w:pPr>
            <w:r>
              <w:rPr>
                <w:rFonts w:hAnsi="ＭＳ 明朝" w:hint="eastAsia"/>
                <w:sz w:val="20"/>
                <w:szCs w:val="20"/>
              </w:rPr>
              <w:t>指定面積</w:t>
            </w:r>
          </w:p>
        </w:tc>
        <w:tc>
          <w:tcPr>
            <w:tcW w:w="1418" w:type="dxa"/>
            <w:vAlign w:val="center"/>
          </w:tcPr>
          <w:p w:rsidR="006054D6" w:rsidRDefault="00480763">
            <w:pPr>
              <w:jc w:val="center"/>
              <w:rPr>
                <w:rFonts w:hAnsi="ＭＳ 明朝"/>
                <w:sz w:val="20"/>
                <w:szCs w:val="20"/>
              </w:rPr>
            </w:pPr>
            <w:r>
              <w:rPr>
                <w:rFonts w:hAnsi="ＭＳ 明朝" w:hint="eastAsia"/>
                <w:sz w:val="20"/>
                <w:szCs w:val="20"/>
              </w:rPr>
              <w:t>変更する</w:t>
            </w:r>
            <w:r w:rsidR="006054D6">
              <w:rPr>
                <w:rFonts w:hAnsi="ＭＳ 明朝" w:hint="eastAsia"/>
                <w:sz w:val="20"/>
                <w:szCs w:val="20"/>
              </w:rPr>
              <w:t>面積</w:t>
            </w:r>
          </w:p>
        </w:tc>
      </w:tr>
      <w:tr w:rsidR="006054D6">
        <w:trPr>
          <w:trHeight w:val="703"/>
        </w:trPr>
        <w:tc>
          <w:tcPr>
            <w:tcW w:w="5954" w:type="dxa"/>
            <w:vAlign w:val="bottom"/>
          </w:tcPr>
          <w:p w:rsidR="006054D6" w:rsidRDefault="006054D6">
            <w:pPr>
              <w:spacing w:line="360" w:lineRule="auto"/>
              <w:rPr>
                <w:rFonts w:hAnsi="ＭＳ 明朝"/>
              </w:rPr>
            </w:pPr>
          </w:p>
        </w:tc>
        <w:tc>
          <w:tcPr>
            <w:tcW w:w="850" w:type="dxa"/>
            <w:vAlign w:val="bottom"/>
          </w:tcPr>
          <w:p w:rsidR="006054D6" w:rsidRDefault="006054D6">
            <w:pPr>
              <w:spacing w:line="360" w:lineRule="auto"/>
              <w:rPr>
                <w:rFonts w:hAnsi="ＭＳ 明朝"/>
              </w:rPr>
            </w:pPr>
          </w:p>
        </w:tc>
        <w:tc>
          <w:tcPr>
            <w:tcW w:w="1417" w:type="dxa"/>
            <w:vAlign w:val="bottom"/>
          </w:tcPr>
          <w:p w:rsidR="006054D6" w:rsidRDefault="006054D6">
            <w:pPr>
              <w:spacing w:line="360" w:lineRule="auto"/>
              <w:jc w:val="right"/>
              <w:rPr>
                <w:rFonts w:hAnsi="ＭＳ 明朝"/>
              </w:rPr>
            </w:pPr>
            <w:r>
              <w:rPr>
                <w:rFonts w:hAnsi="ＭＳ 明朝" w:hint="eastAsia"/>
              </w:rPr>
              <w:t>㎡</w:t>
            </w:r>
          </w:p>
        </w:tc>
        <w:tc>
          <w:tcPr>
            <w:tcW w:w="1418" w:type="dxa"/>
            <w:vAlign w:val="bottom"/>
          </w:tcPr>
          <w:p w:rsidR="006054D6" w:rsidRDefault="006054D6">
            <w:pPr>
              <w:spacing w:line="360" w:lineRule="auto"/>
              <w:jc w:val="right"/>
              <w:rPr>
                <w:rFonts w:hAnsi="ＭＳ 明朝"/>
              </w:rPr>
            </w:pPr>
            <w:r>
              <w:rPr>
                <w:rFonts w:hAnsi="ＭＳ 明朝" w:hint="eastAsia"/>
              </w:rPr>
              <w:t>㎡</w:t>
            </w:r>
          </w:p>
        </w:tc>
      </w:tr>
      <w:tr w:rsidR="006054D6">
        <w:trPr>
          <w:trHeight w:val="703"/>
        </w:trPr>
        <w:tc>
          <w:tcPr>
            <w:tcW w:w="5954" w:type="dxa"/>
            <w:vAlign w:val="bottom"/>
          </w:tcPr>
          <w:p w:rsidR="006054D6" w:rsidRDefault="006054D6">
            <w:pPr>
              <w:spacing w:line="360" w:lineRule="auto"/>
              <w:rPr>
                <w:rFonts w:hAnsi="ＭＳ 明朝"/>
              </w:rPr>
            </w:pPr>
          </w:p>
        </w:tc>
        <w:tc>
          <w:tcPr>
            <w:tcW w:w="850" w:type="dxa"/>
            <w:vAlign w:val="bottom"/>
          </w:tcPr>
          <w:p w:rsidR="006054D6" w:rsidRDefault="006054D6">
            <w:pPr>
              <w:spacing w:line="360" w:lineRule="auto"/>
              <w:rPr>
                <w:rFonts w:hAnsi="ＭＳ 明朝"/>
              </w:rPr>
            </w:pPr>
          </w:p>
        </w:tc>
        <w:tc>
          <w:tcPr>
            <w:tcW w:w="1417" w:type="dxa"/>
            <w:vAlign w:val="bottom"/>
          </w:tcPr>
          <w:p w:rsidR="006054D6" w:rsidRDefault="006054D6">
            <w:pPr>
              <w:spacing w:line="360" w:lineRule="auto"/>
              <w:jc w:val="right"/>
              <w:rPr>
                <w:rFonts w:hAnsi="ＭＳ 明朝"/>
              </w:rPr>
            </w:pPr>
            <w:r>
              <w:rPr>
                <w:rFonts w:hAnsi="ＭＳ 明朝" w:hint="eastAsia"/>
              </w:rPr>
              <w:t>㎡</w:t>
            </w:r>
          </w:p>
        </w:tc>
        <w:tc>
          <w:tcPr>
            <w:tcW w:w="1418" w:type="dxa"/>
            <w:vAlign w:val="bottom"/>
          </w:tcPr>
          <w:p w:rsidR="006054D6" w:rsidRDefault="006054D6">
            <w:pPr>
              <w:spacing w:line="360" w:lineRule="auto"/>
              <w:jc w:val="right"/>
              <w:rPr>
                <w:rFonts w:hAnsi="ＭＳ 明朝"/>
              </w:rPr>
            </w:pPr>
            <w:r>
              <w:rPr>
                <w:rFonts w:hAnsi="ＭＳ 明朝" w:hint="eastAsia"/>
              </w:rPr>
              <w:t>㎡</w:t>
            </w:r>
          </w:p>
        </w:tc>
      </w:tr>
      <w:tr w:rsidR="006054D6">
        <w:trPr>
          <w:trHeight w:val="703"/>
        </w:trPr>
        <w:tc>
          <w:tcPr>
            <w:tcW w:w="5954" w:type="dxa"/>
            <w:vAlign w:val="bottom"/>
          </w:tcPr>
          <w:p w:rsidR="006054D6" w:rsidRDefault="006054D6">
            <w:pPr>
              <w:spacing w:line="360" w:lineRule="auto"/>
              <w:rPr>
                <w:rFonts w:hAnsi="ＭＳ 明朝"/>
              </w:rPr>
            </w:pPr>
          </w:p>
        </w:tc>
        <w:tc>
          <w:tcPr>
            <w:tcW w:w="850" w:type="dxa"/>
            <w:vAlign w:val="bottom"/>
          </w:tcPr>
          <w:p w:rsidR="006054D6" w:rsidRDefault="006054D6">
            <w:pPr>
              <w:spacing w:line="360" w:lineRule="auto"/>
              <w:rPr>
                <w:rFonts w:hAnsi="ＭＳ 明朝"/>
              </w:rPr>
            </w:pPr>
          </w:p>
        </w:tc>
        <w:tc>
          <w:tcPr>
            <w:tcW w:w="1417" w:type="dxa"/>
            <w:vAlign w:val="bottom"/>
          </w:tcPr>
          <w:p w:rsidR="006054D6" w:rsidRDefault="006054D6">
            <w:pPr>
              <w:spacing w:line="360" w:lineRule="auto"/>
              <w:jc w:val="right"/>
              <w:rPr>
                <w:rFonts w:hAnsi="ＭＳ 明朝"/>
              </w:rPr>
            </w:pPr>
            <w:r>
              <w:rPr>
                <w:rFonts w:hAnsi="ＭＳ 明朝" w:hint="eastAsia"/>
              </w:rPr>
              <w:t>㎡</w:t>
            </w:r>
          </w:p>
        </w:tc>
        <w:tc>
          <w:tcPr>
            <w:tcW w:w="1418" w:type="dxa"/>
            <w:vAlign w:val="bottom"/>
          </w:tcPr>
          <w:p w:rsidR="006054D6" w:rsidRDefault="006054D6">
            <w:pPr>
              <w:spacing w:line="360" w:lineRule="auto"/>
              <w:jc w:val="right"/>
              <w:rPr>
                <w:rFonts w:hAnsi="ＭＳ 明朝"/>
              </w:rPr>
            </w:pPr>
            <w:r>
              <w:rPr>
                <w:rFonts w:hAnsi="ＭＳ 明朝" w:hint="eastAsia"/>
              </w:rPr>
              <w:t>㎡</w:t>
            </w:r>
          </w:p>
        </w:tc>
      </w:tr>
    </w:tbl>
    <w:p w:rsidR="006054D6" w:rsidRDefault="006054D6">
      <w:pPr>
        <w:rPr>
          <w:rFonts w:hAnsi="ＭＳ 明朝"/>
        </w:rPr>
      </w:pPr>
    </w:p>
    <w:p w:rsidR="006054D6" w:rsidRDefault="006054D6">
      <w:pPr>
        <w:rPr>
          <w:rFonts w:hAnsi="ＭＳ 明朝"/>
        </w:rPr>
      </w:pPr>
    </w:p>
    <w:p w:rsidR="006054D6" w:rsidRDefault="006054D6">
      <w:pPr>
        <w:wordWrap w:val="0"/>
        <w:jc w:val="right"/>
        <w:rPr>
          <w:rFonts w:hAnsi="ＭＳ 明朝"/>
        </w:rPr>
      </w:pPr>
      <w:r>
        <w:rPr>
          <w:rFonts w:hAnsi="ＭＳ 明朝" w:hint="eastAsia"/>
        </w:rPr>
        <w:t xml:space="preserve">　　　年　　　月　　　日　</w:t>
      </w:r>
    </w:p>
    <w:p w:rsidR="006054D6" w:rsidRDefault="006054D6">
      <w:pPr>
        <w:jc w:val="right"/>
        <w:rPr>
          <w:rFonts w:hAnsi="ＭＳ 明朝"/>
        </w:rPr>
      </w:pPr>
    </w:p>
    <w:p w:rsidR="006054D6" w:rsidRDefault="006054D6">
      <w:pPr>
        <w:spacing w:line="600" w:lineRule="auto"/>
        <w:rPr>
          <w:rFonts w:hAnsi="ＭＳ 明朝"/>
        </w:rPr>
      </w:pPr>
      <w:r>
        <w:rPr>
          <w:rFonts w:hAnsi="ＭＳ 明朝" w:hint="eastAsia"/>
        </w:rPr>
        <w:t xml:space="preserve">　</w:t>
      </w:r>
      <w:r w:rsidR="00480763">
        <w:rPr>
          <w:rFonts w:hAnsi="ＭＳ 明朝" w:hint="eastAsia"/>
        </w:rPr>
        <w:t>変更前の主たる従事者</w:t>
      </w:r>
    </w:p>
    <w:p w:rsidR="006054D6" w:rsidRDefault="006054D6">
      <w:pPr>
        <w:spacing w:line="600" w:lineRule="auto"/>
        <w:ind w:firstLineChars="900" w:firstLine="2160"/>
        <w:rPr>
          <w:rFonts w:hAnsi="ＭＳ 明朝"/>
        </w:rPr>
      </w:pPr>
      <w:r>
        <w:rPr>
          <w:rFonts w:hAnsi="ＭＳ 明朝" w:hint="eastAsia"/>
        </w:rPr>
        <w:t>住所</w:t>
      </w:r>
      <w:r>
        <w:rPr>
          <w:rFonts w:hAnsi="ＭＳ 明朝" w:hint="eastAsia"/>
          <w:u w:val="single"/>
        </w:rPr>
        <w:t xml:space="preserve">　　　　　　　　　　　　　　　　　　　　　　　　　</w:t>
      </w:r>
    </w:p>
    <w:p w:rsidR="006054D6" w:rsidRDefault="006054D6">
      <w:pPr>
        <w:spacing w:line="600" w:lineRule="auto"/>
        <w:ind w:firstLineChars="900" w:firstLine="2160"/>
        <w:rPr>
          <w:rFonts w:hAnsi="ＭＳ 明朝"/>
          <w:u w:val="single"/>
        </w:rPr>
      </w:pPr>
      <w:r>
        <w:rPr>
          <w:rFonts w:hAnsi="ＭＳ 明朝" w:hint="eastAsia"/>
        </w:rPr>
        <w:t>氏名</w:t>
      </w:r>
      <w:r>
        <w:rPr>
          <w:rFonts w:hAnsi="ＭＳ 明朝" w:hint="eastAsia"/>
          <w:u w:val="single"/>
        </w:rPr>
        <w:t xml:space="preserve">　　　　　　　　　　　　　　　　　　　　　　　　　</w:t>
      </w:r>
    </w:p>
    <w:p w:rsidR="006054D6" w:rsidRDefault="006054D6">
      <w:pPr>
        <w:ind w:firstLineChars="900" w:firstLine="2160"/>
        <w:rPr>
          <w:rFonts w:hAnsi="ＭＳ 明朝"/>
        </w:rPr>
      </w:pPr>
    </w:p>
    <w:p w:rsidR="006054D6" w:rsidRDefault="00480763">
      <w:pPr>
        <w:spacing w:line="360" w:lineRule="auto"/>
        <w:ind w:firstLineChars="100" w:firstLine="240"/>
        <w:rPr>
          <w:rFonts w:hAnsi="ＭＳ 明朝"/>
        </w:rPr>
      </w:pPr>
      <w:r>
        <w:rPr>
          <w:rFonts w:hAnsi="ＭＳ 明朝" w:hint="eastAsia"/>
        </w:rPr>
        <w:t>変更後の主たる従事者</w:t>
      </w:r>
    </w:p>
    <w:p w:rsidR="006054D6" w:rsidRDefault="00546D39" w:rsidP="00480763">
      <w:pPr>
        <w:spacing w:line="600" w:lineRule="auto"/>
        <w:ind w:firstLineChars="898" w:firstLine="2155"/>
        <w:rPr>
          <w:rFonts w:hAnsi="ＭＳ 明朝"/>
        </w:rPr>
      </w:pPr>
      <w:r>
        <w:rPr>
          <w:rFonts w:hAnsi="ＭＳ 明朝" w:hint="eastAsia"/>
        </w:rPr>
        <w:t>変更前の主たる従事者との</w:t>
      </w:r>
      <w:r w:rsidR="006054D6">
        <w:rPr>
          <w:rFonts w:hAnsi="ＭＳ 明朝" w:hint="eastAsia"/>
        </w:rPr>
        <w:t>関係《</w:t>
      </w:r>
      <w:r w:rsidR="006054D6">
        <w:rPr>
          <w:rFonts w:hAnsi="ＭＳ 明朝" w:hint="eastAsia"/>
          <w:u w:val="single"/>
        </w:rPr>
        <w:t xml:space="preserve">　　　　　　　　　</w:t>
      </w:r>
      <w:r w:rsidR="006054D6">
        <w:rPr>
          <w:rFonts w:hAnsi="ＭＳ 明朝" w:hint="eastAsia"/>
        </w:rPr>
        <w:t>》（続柄等）</w:t>
      </w:r>
    </w:p>
    <w:p w:rsidR="006054D6" w:rsidRDefault="006054D6">
      <w:pPr>
        <w:spacing w:line="600" w:lineRule="auto"/>
        <w:ind w:firstLineChars="900" w:firstLine="2160"/>
        <w:rPr>
          <w:rFonts w:hAnsi="ＭＳ 明朝"/>
        </w:rPr>
      </w:pPr>
      <w:r>
        <w:rPr>
          <w:rFonts w:hAnsi="ＭＳ 明朝" w:hint="eastAsia"/>
        </w:rPr>
        <w:t>住所</w:t>
      </w:r>
      <w:r>
        <w:rPr>
          <w:rFonts w:hAnsi="ＭＳ 明朝" w:hint="eastAsia"/>
          <w:u w:val="single"/>
        </w:rPr>
        <w:t xml:space="preserve">　　　　　　　　　　　　　　　　　　　　　　　　　</w:t>
      </w:r>
    </w:p>
    <w:p w:rsidR="006054D6" w:rsidRDefault="006054D6">
      <w:pPr>
        <w:spacing w:line="600" w:lineRule="auto"/>
        <w:ind w:firstLineChars="900" w:firstLine="2160"/>
        <w:rPr>
          <w:rFonts w:hAnsi="ＭＳ 明朝"/>
        </w:rPr>
      </w:pPr>
      <w:r>
        <w:rPr>
          <w:rFonts w:hAnsi="ＭＳ 明朝" w:hint="eastAsia"/>
        </w:rPr>
        <w:t>氏名</w:t>
      </w:r>
      <w:r w:rsidR="00160C7B">
        <w:rPr>
          <w:rFonts w:hAnsi="ＭＳ 明朝" w:hint="eastAsia"/>
          <w:u w:val="single"/>
        </w:rPr>
        <w:t xml:space="preserve">　　　　　　　　　　　　　　　　　</w:t>
      </w:r>
      <w:bookmarkStart w:id="0" w:name="_GoBack"/>
      <w:bookmarkEnd w:id="0"/>
      <w:r>
        <w:rPr>
          <w:rFonts w:hAnsi="ＭＳ 明朝" w:hint="eastAsia"/>
          <w:u w:val="single"/>
        </w:rPr>
        <w:t xml:space="preserve">　　　《自署》　</w:t>
      </w:r>
    </w:p>
    <w:p w:rsidR="006054D6" w:rsidRDefault="002C6B5D" w:rsidP="00E74CC1">
      <w:pPr>
        <w:ind w:left="283" w:hangingChars="118" w:hanging="283"/>
        <w:rPr>
          <w:rFonts w:hAnsi="ＭＳ 明朝"/>
        </w:rPr>
      </w:pPr>
      <w:r>
        <w:rPr>
          <w:rFonts w:hAnsi="ＭＳ 明朝" w:hint="eastAsia"/>
        </w:rPr>
        <w:t>※</w:t>
      </w:r>
      <w:r w:rsidR="00480763">
        <w:rPr>
          <w:rFonts w:hAnsi="ＭＳ 明朝" w:hint="eastAsia"/>
        </w:rPr>
        <w:t>変更後の主たる従事者となる方は、</w:t>
      </w:r>
      <w:r w:rsidR="006054D6">
        <w:rPr>
          <w:rFonts w:hAnsi="ＭＳ 明朝" w:hint="eastAsia"/>
        </w:rPr>
        <w:t>住民票</w:t>
      </w:r>
      <w:r w:rsidR="00480763">
        <w:rPr>
          <w:rFonts w:hAnsi="ＭＳ 明朝" w:hint="eastAsia"/>
        </w:rPr>
        <w:t>の写し（交付後３ヶ月</w:t>
      </w:r>
      <w:r w:rsidR="00546D39">
        <w:rPr>
          <w:rFonts w:hAnsi="ＭＳ 明朝" w:hint="eastAsia"/>
        </w:rPr>
        <w:t>以内、個人番号の記載のないもの）</w:t>
      </w:r>
      <w:r w:rsidR="006054D6">
        <w:rPr>
          <w:rFonts w:hAnsi="ＭＳ 明朝" w:hint="eastAsia"/>
        </w:rPr>
        <w:t>を添付してください。</w:t>
      </w:r>
    </w:p>
    <w:sectPr w:rsidR="006054D6" w:rsidSect="006D2E0D">
      <w:pgSz w:w="11906" w:h="16838" w:code="9"/>
      <w:pgMar w:top="851" w:right="1134" w:bottom="1134" w:left="1134" w:header="851" w:footer="992" w:gutter="0"/>
      <w:cols w:space="720"/>
      <w:docGrid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99C" w:rsidRDefault="00BA799C" w:rsidP="00702167">
      <w:r>
        <w:separator/>
      </w:r>
    </w:p>
  </w:endnote>
  <w:endnote w:type="continuationSeparator" w:id="0">
    <w:p w:rsidR="00BA799C" w:rsidRDefault="00BA799C" w:rsidP="0070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99C" w:rsidRDefault="00BA799C" w:rsidP="00702167">
      <w:r>
        <w:separator/>
      </w:r>
    </w:p>
  </w:footnote>
  <w:footnote w:type="continuationSeparator" w:id="0">
    <w:p w:rsidR="00BA799C" w:rsidRDefault="00BA799C" w:rsidP="00702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B3"/>
    <w:rsid w:val="00020A9D"/>
    <w:rsid w:val="00043A76"/>
    <w:rsid w:val="00051B33"/>
    <w:rsid w:val="000A550B"/>
    <w:rsid w:val="00117715"/>
    <w:rsid w:val="00121130"/>
    <w:rsid w:val="00145DAE"/>
    <w:rsid w:val="00147639"/>
    <w:rsid w:val="00151DCF"/>
    <w:rsid w:val="00160C7B"/>
    <w:rsid w:val="00174408"/>
    <w:rsid w:val="001C646F"/>
    <w:rsid w:val="002671CF"/>
    <w:rsid w:val="00284FDC"/>
    <w:rsid w:val="002C6B5D"/>
    <w:rsid w:val="002F43CF"/>
    <w:rsid w:val="00306552"/>
    <w:rsid w:val="00374266"/>
    <w:rsid w:val="00391BD1"/>
    <w:rsid w:val="003A7415"/>
    <w:rsid w:val="004409E2"/>
    <w:rsid w:val="004450FF"/>
    <w:rsid w:val="0046748F"/>
    <w:rsid w:val="00480763"/>
    <w:rsid w:val="00546D39"/>
    <w:rsid w:val="005B63B7"/>
    <w:rsid w:val="006054D6"/>
    <w:rsid w:val="00621335"/>
    <w:rsid w:val="00663A45"/>
    <w:rsid w:val="006D2E0D"/>
    <w:rsid w:val="006D36A8"/>
    <w:rsid w:val="00702167"/>
    <w:rsid w:val="007070B3"/>
    <w:rsid w:val="00733EBD"/>
    <w:rsid w:val="00773EB9"/>
    <w:rsid w:val="007C1AF6"/>
    <w:rsid w:val="00871A5A"/>
    <w:rsid w:val="008A0A54"/>
    <w:rsid w:val="008F0385"/>
    <w:rsid w:val="00925559"/>
    <w:rsid w:val="009446B8"/>
    <w:rsid w:val="00974B5F"/>
    <w:rsid w:val="0098535D"/>
    <w:rsid w:val="009E6F69"/>
    <w:rsid w:val="009F0E5E"/>
    <w:rsid w:val="00A07118"/>
    <w:rsid w:val="00A10DA9"/>
    <w:rsid w:val="00A51C71"/>
    <w:rsid w:val="00A53030"/>
    <w:rsid w:val="00A5656E"/>
    <w:rsid w:val="00A765B3"/>
    <w:rsid w:val="00AC0D9B"/>
    <w:rsid w:val="00AD57DB"/>
    <w:rsid w:val="00AE54EA"/>
    <w:rsid w:val="00B65775"/>
    <w:rsid w:val="00B867C0"/>
    <w:rsid w:val="00BA2C66"/>
    <w:rsid w:val="00BA799C"/>
    <w:rsid w:val="00BB000E"/>
    <w:rsid w:val="00BC33F6"/>
    <w:rsid w:val="00BE0C99"/>
    <w:rsid w:val="00BE2C16"/>
    <w:rsid w:val="00C27191"/>
    <w:rsid w:val="00C85DD8"/>
    <w:rsid w:val="00C862CE"/>
    <w:rsid w:val="00CE774E"/>
    <w:rsid w:val="00D61545"/>
    <w:rsid w:val="00D74A88"/>
    <w:rsid w:val="00DA0D4D"/>
    <w:rsid w:val="00DB7AC5"/>
    <w:rsid w:val="00DD713C"/>
    <w:rsid w:val="00DE731F"/>
    <w:rsid w:val="00E6548F"/>
    <w:rsid w:val="00E655A5"/>
    <w:rsid w:val="00E74CC1"/>
    <w:rsid w:val="00EB6DC1"/>
    <w:rsid w:val="00ED5E78"/>
    <w:rsid w:val="00EE2914"/>
    <w:rsid w:val="00F41566"/>
    <w:rsid w:val="00F70B50"/>
    <w:rsid w:val="00FC0F10"/>
    <w:rsid w:val="00FD6D7E"/>
    <w:rsid w:val="7609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B5845A8"/>
  <w15:chartTrackingRefBased/>
  <w15:docId w15:val="{7C963A9C-4B6E-4E35-A906-31E49384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フッター (文字)"/>
    <w:link w:val="a6"/>
    <w:rPr>
      <w:kern w:val="2"/>
      <w:sz w:val="21"/>
      <w:szCs w:val="24"/>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styleId="a7">
    <w:name w:val="Note Heading"/>
    <w:basedOn w:val="a"/>
    <w:next w:val="a"/>
    <w:pPr>
      <w:jc w:val="center"/>
    </w:pPr>
    <w:rPr>
      <w:rFonts w:hAnsi="ＭＳ 明朝"/>
    </w:rPr>
  </w:style>
  <w:style w:type="paragraph" w:styleId="a8">
    <w:name w:val="Closing"/>
    <w:basedOn w:val="a"/>
    <w:pPr>
      <w:jc w:val="right"/>
    </w:pPr>
    <w:rPr>
      <w:rFonts w:hAnsi="ＭＳ 明朝"/>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60C7B"/>
    <w:rPr>
      <w:rFonts w:asciiTheme="majorHAnsi" w:eastAsiaTheme="majorEastAsia" w:hAnsiTheme="majorHAnsi" w:cstheme="majorBidi"/>
      <w:sz w:val="18"/>
      <w:szCs w:val="18"/>
    </w:rPr>
  </w:style>
  <w:style w:type="character" w:customStyle="1" w:styleId="ab">
    <w:name w:val="吹き出し (文字)"/>
    <w:basedOn w:val="a0"/>
    <w:link w:val="aa"/>
    <w:rsid w:val="00160C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主たる農業従事者が故障した場合の生産緑地の部分的な買取申出について</vt:lpstr>
    </vt:vector>
  </TitlesOfParts>
  <Manager/>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主たる農業従事者が故障した場合の生産緑地の部分的な買取申出について</dc:title>
  <dc:subject/>
  <dc:creator>犬山市役所</dc:creator>
  <cp:keywords/>
  <dc:description/>
  <cp:lastModifiedBy>犬山市</cp:lastModifiedBy>
  <cp:revision>3</cp:revision>
  <cp:lastPrinted>2022-05-31T03:58:00Z</cp:lastPrinted>
  <dcterms:created xsi:type="dcterms:W3CDTF">2018-05-22T02:14:00Z</dcterms:created>
  <dcterms:modified xsi:type="dcterms:W3CDTF">2022-05-31T03:58:00Z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