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2"/>
        </w:rPr>
      </w:pPr>
      <w:r>
        <w:rPr>
          <w:sz w:val="32"/>
        </w:rPr>
        <w:t>補助金等交付申請書</w:t>
      </w:r>
    </w:p>
    <w:p>
      <w:pPr>
        <w:pStyle w:val="Normal"/>
        <w:jc w:val="right"/>
        <w:rPr/>
      </w:pPr>
      <w:r>
        <w:rPr/>
        <w:t>令和　　年　　月　　日　</w:t>
      </w:r>
    </w:p>
    <w:p>
      <w:pPr>
        <w:pStyle w:val="Normal"/>
        <w:rPr/>
      </w:pPr>
      <w:r>
        <w:rPr/>
        <w:t>　</w:t>
      </w:r>
    </w:p>
    <w:p>
      <w:pPr>
        <w:pStyle w:val="Normal"/>
        <w:rPr/>
      </w:pPr>
      <w:r>
        <w:rPr/>
        <w:t>犬山市長　</w:t>
      </w:r>
    </w:p>
    <w:p>
      <w:pPr>
        <w:pStyle w:val="Normal"/>
        <w:rPr/>
      </w:pPr>
      <w:r>
        <w:rPr/>
      </w:r>
    </w:p>
    <w:p>
      <w:pPr>
        <w:pStyle w:val="Normal"/>
        <w:snapToGrid w:val="false"/>
        <w:spacing w:before="0" w:after="0"/>
        <w:contextualSpacing/>
        <w:rPr/>
      </w:pPr>
      <w:r>
        <w:rPr/>
        <w:t>　　　　　　　　　　　申請者</w:t>
      </w:r>
    </w:p>
    <w:p>
      <w:pPr>
        <w:pStyle w:val="Normal"/>
        <w:spacing w:lineRule="auto" w:line="360" w:before="194" w:after="0"/>
        <w:ind w:hanging="0"/>
        <w:rPr>
          <w:u w:val="none"/>
        </w:rPr>
      </w:pPr>
      <w:r>
        <w:rPr>
          <w:u w:val="none"/>
        </w:rPr>
        <w:t xml:space="preserve">           </w:t>
      </w:r>
      <w:r>
        <w:rPr>
          <w:u w:val="single"/>
        </w:rPr>
        <w:t xml:space="preserve">住所　　　　　　　　　　　　　　　　　　 </w:t>
      </w:r>
    </w:p>
    <w:p>
      <w:pPr>
        <w:pStyle w:val="Normal"/>
        <w:snapToGrid w:val="false"/>
        <w:spacing w:lineRule="auto" w:line="360" w:before="194" w:after="0"/>
        <w:contextualSpacing/>
        <w:rPr>
          <w:rFonts w:ascii="HG丸ｺﾞｼｯｸM-PRO" w:hAnsi="HG丸ｺﾞｼｯｸM-PRO" w:eastAsia="HG丸ｺﾞｼｯｸM-PRO" w:cs="Times New Roman"/>
          <w:u w:val="single"/>
        </w:rPr>
      </w:pPr>
      <w:r>
        <w:rPr>
          <w:rFonts w:cs="Times New Roman"/>
        </w:rPr>
        <w:t>　　　　　　　　　　　　</w:t>
      </w:r>
      <w:r>
        <w:rPr>
          <w:rFonts w:cs="Times New Roman"/>
          <w:u w:val="single"/>
        </w:rPr>
        <w:t>団体名　</w:t>
      </w:r>
      <w:r>
        <w:rPr>
          <w:rFonts w:ascii="HG丸ｺﾞｼｯｸM-PRO" w:hAnsi="HG丸ｺﾞｼｯｸM-PRO" w:cs="Times New Roman" w:eastAsia="HG丸ｺﾞｼｯｸM-PRO"/>
          <w:u w:val="single"/>
        </w:rPr>
        <w:t xml:space="preserve">　　　　　　　　　　　　  　　　　　 </w:t>
      </w:r>
    </w:p>
    <w:p>
      <w:pPr>
        <w:pStyle w:val="Normal"/>
        <w:snapToGrid w:val="false"/>
        <w:spacing w:lineRule="auto" w:line="360" w:before="194" w:after="240"/>
        <w:contextualSpacing/>
        <w:rPr>
          <w:rFonts w:cs="Times New Roman"/>
          <w:u w:val="single"/>
        </w:rPr>
      </w:pPr>
      <w:r>
        <w:rPr>
          <w:rFonts w:cs="Times New Roman"/>
        </w:rPr>
        <w:t>　　　　　　　　　　　　</w:t>
      </w:r>
      <w:r>
        <w:rPr>
          <w:rFonts w:cs="Times New Roman"/>
          <w:u w:val="single"/>
        </w:rPr>
        <w:t xml:space="preserve">氏名　  </w:t>
      </w:r>
      <w:r>
        <w:rPr>
          <w:rFonts w:ascii="HG丸ｺﾞｼｯｸM-PRO" w:hAnsi="HG丸ｺﾞｼｯｸM-PRO" w:cs="ＦＡ 明朝" w:eastAsia="HG丸ｺﾞｼｯｸM-PRO"/>
          <w:u w:val="single" w:color="000000"/>
        </w:rPr>
        <w:t>　　　　　　　　　　　　　　　　　　</w:t>
      </w:r>
    </w:p>
    <w:p>
      <w:pPr>
        <w:pStyle w:val="Normal"/>
        <w:rPr>
          <w:rFonts w:ascii="HG丸ｺﾞｼｯｸM-PRO" w:hAnsi="HG丸ｺﾞｼｯｸM-PRO" w:eastAsia="HG丸ｺﾞｼｯｸM-PRO" w:cs="Times New Roman"/>
          <w:u w:val="single"/>
        </w:rPr>
      </w:pPr>
      <w:r>
        <w:rPr>
          <w:rFonts w:cs="Times New Roman"/>
        </w:rPr>
        <w:t>　　　　　　　　　　　</w:t>
      </w:r>
      <w:r>
        <w:rPr>
          <w:rFonts w:cs="Times New Roman"/>
          <w:u w:val="single"/>
        </w:rPr>
        <w:t>電話　　</w:t>
      </w:r>
      <w:r>
        <w:rPr>
          <w:rFonts w:ascii="HG丸ｺﾞｼｯｸM-PRO" w:hAnsi="HG丸ｺﾞｼｯｸM-PRO" w:cs="Times New Roman" w:eastAsia="HG丸ｺﾞｼｯｸM-PRO"/>
          <w:u w:val="single"/>
        </w:rPr>
        <w:t>　　　　　　　　　 　　　 　　　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　補助金等の交付を受けたいので、犬山市補助金等交付規則第４条の規定により次のとおり申請します。</w:t>
      </w:r>
    </w:p>
    <w:p>
      <w:pPr>
        <w:pStyle w:val="Normal"/>
        <w:rPr/>
      </w:pPr>
      <w:r>
        <w:rPr/>
      </w:r>
    </w:p>
    <w:tbl>
      <w:tblPr>
        <w:tblStyle w:val="a3"/>
        <w:tblW w:w="9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3"/>
        <w:gridCol w:w="6777"/>
      </w:tblGrid>
      <w:tr>
        <w:trPr>
          <w:trHeight w:val="748" w:hRule="atLeast"/>
        </w:trPr>
        <w:tc>
          <w:tcPr>
            <w:tcW w:w="24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distribute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補助金等の名称</w:t>
            </w:r>
          </w:p>
        </w:tc>
        <w:tc>
          <w:tcPr>
            <w:tcW w:w="67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民俗文化財保存伝承事業補助金</w:t>
            </w:r>
          </w:p>
        </w:tc>
      </w:tr>
      <w:tr>
        <w:trPr>
          <w:trHeight w:val="794" w:hRule="atLeast"/>
        </w:trPr>
        <w:tc>
          <w:tcPr>
            <w:tcW w:w="24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distribute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交付申請額</w:t>
            </w:r>
          </w:p>
        </w:tc>
        <w:tc>
          <w:tcPr>
            <w:tcW w:w="67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　　　　　　　　　　　　　　　　　　　　円</w:t>
            </w:r>
          </w:p>
        </w:tc>
      </w:tr>
      <w:tr>
        <w:trPr>
          <w:trHeight w:val="1474" w:hRule="atLeast"/>
        </w:trPr>
        <w:tc>
          <w:tcPr>
            <w:tcW w:w="24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distribute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補助事業等の目的</w:t>
            </w:r>
          </w:p>
        </w:tc>
        <w:tc>
          <w:tcPr>
            <w:tcW w:w="67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uto" w:line="360" w:before="0" w:after="0"/>
              <w:textAlignment w:val="baseline"/>
              <w:rPr>
                <w:rFonts w:ascii="ＭＳ ゴシック" w:hAnsi="ＭＳ ゴシック" w:eastAsia="ＭＳ ゴシック" w:cs="ＦＡ 明朝"/>
                <w:color w:val="000000"/>
                <w:kern w:val="0"/>
                <w:szCs w:val="24"/>
              </w:rPr>
            </w:pPr>
            <w:r>
              <w:rPr/>
              <w:t>(</w:t>
            </w:r>
            <w:r>
              <w:rPr/>
              <w:t>　</w:t>
            </w:r>
            <w:r>
              <w:rPr/>
              <w:t>)</w:t>
            </w:r>
            <w:r>
              <w:rPr>
                <w:sz w:val="24"/>
                <w:lang w:val="en-US" w:eastAsia="ja-JP" w:bidi="ar-SA"/>
              </w:rPr>
              <w:t>伝統</w:t>
            </w:r>
            <w:r>
              <w:rPr>
                <w:rFonts w:ascii="ＭＳ ゴシック" w:hAnsi="ＭＳ ゴシック" w:cs="ＦＡ 明朝" w:eastAsia="ＭＳ ゴシック"/>
                <w:color w:val="000000"/>
                <w:kern w:val="0"/>
                <w:sz w:val="24"/>
                <w:szCs w:val="24"/>
                <w:lang w:val="en-US" w:eastAsia="ja-JP" w:bidi="ar-SA"/>
              </w:rPr>
              <w:t>行事等を保存し、後世に継承するため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auto" w:line="360" w:before="0" w:after="0"/>
              <w:textAlignment w:val="baseline"/>
              <w:rPr>
                <w:rFonts w:ascii="ＭＳ ゴシック" w:hAnsi="ＭＳ ゴシック" w:eastAsia="ＭＳ ゴシック" w:cs="ＦＡ 明朝"/>
                <w:color w:val="000000"/>
                <w:kern w:val="0"/>
                <w:szCs w:val="24"/>
              </w:rPr>
            </w:pPr>
            <w:r>
              <w:rPr/>
              <w:t>(</w:t>
            </w:r>
            <w:r>
              <w:rPr/>
              <w:t>　</w:t>
            </w:r>
            <w:r>
              <w:rPr/>
              <w:t>)</w:t>
            </w:r>
            <w:r>
              <w:rPr>
                <w:rFonts w:ascii="ＭＳ ゴシック" w:hAnsi="ＭＳ ゴシック" w:cs="ＦＡ 明朝" w:eastAsia="ＭＳ ゴシック"/>
                <w:color w:val="000000"/>
                <w:kern w:val="0"/>
                <w:sz w:val="24"/>
                <w:szCs w:val="24"/>
                <w:lang w:val="en-US" w:eastAsia="ja-JP" w:bidi="ar-SA"/>
              </w:rPr>
              <w:t>後継者の育成を図るため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auto" w:line="360" w:before="0" w:after="0"/>
              <w:jc w:val="left"/>
              <w:textAlignment w:val="baseline"/>
              <w:rPr>
                <w:rFonts w:ascii="ＭＳ ゴシック" w:hAnsi="ＭＳ ゴシック" w:eastAsia="ＭＳ ゴシック" w:cs="ＦＡ 明朝"/>
                <w:color w:val="000000"/>
                <w:kern w:val="0"/>
                <w:szCs w:val="24"/>
              </w:rPr>
            </w:pPr>
            <w:r>
              <w:rPr/>
              <w:t>(</w:t>
            </w:r>
            <w:r>
              <w:rPr/>
              <w:t>　</w:t>
            </w:r>
            <w:r>
              <w:rPr/>
              <w:t>)</w:t>
            </w:r>
            <w:r>
              <w:rPr>
                <w:rFonts w:ascii="ＭＳ ゴシック" w:hAnsi="ＭＳ ゴシック" w:cs="ＦＡ 明朝" w:eastAsia="ＭＳ ゴシック"/>
                <w:color w:val="000000"/>
                <w:kern w:val="0"/>
                <w:sz w:val="24"/>
                <w:szCs w:val="24"/>
                <w:lang w:val="en-US" w:eastAsia="ja-JP" w:bidi="ar-SA"/>
              </w:rPr>
              <w:t>用具等の保存修理又は復元新調するため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auto" w:line="276" w:before="0" w:after="0"/>
              <w:jc w:val="left"/>
              <w:textAlignment w:val="baseline"/>
              <w:rPr>
                <w:rFonts w:cs="ＦＡ 明朝"/>
                <w:color w:val="000000"/>
                <w:kern w:val="0"/>
                <w:szCs w:val="24"/>
              </w:rPr>
            </w:pPr>
            <w:r>
              <w:rPr/>
              <w:t>(</w:t>
            </w:r>
            <w:r>
              <w:rPr/>
              <w:t>　</w:t>
            </w:r>
            <w:r>
              <w:rPr/>
              <w:t>)</w:t>
            </w:r>
            <w:r>
              <w:rPr>
                <w:rFonts w:ascii="ＭＳ ゴシック" w:hAnsi="ＭＳ ゴシック" w:cs="ＦＡ 明朝" w:eastAsia="ＭＳ ゴシック"/>
                <w:color w:val="000000"/>
                <w:kern w:val="0"/>
                <w:sz w:val="24"/>
                <w:szCs w:val="24"/>
                <w:lang w:val="en-US" w:eastAsia="ja-JP" w:bidi="ar-SA"/>
              </w:rPr>
              <w:t>神楽屋形等の保存修理又は復元新調するため</w:t>
            </w:r>
          </w:p>
        </w:tc>
      </w:tr>
      <w:tr>
        <w:trPr>
          <w:trHeight w:val="1474" w:hRule="atLeast"/>
        </w:trPr>
        <w:tc>
          <w:tcPr>
            <w:tcW w:w="24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distribute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補助事業等の内容</w:t>
            </w:r>
          </w:p>
        </w:tc>
        <w:tc>
          <w:tcPr>
            <w:tcW w:w="67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4"/>
                <w:szCs w:val="22"/>
                <w:lang w:val="en-US" w:eastAsia="ja-JP" w:bidi="ar-SA"/>
              </w:rPr>
              <w:t>施行場所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4"/>
                <w:szCs w:val="22"/>
                <w:lang w:val="en-US" w:eastAsia="ja-JP" w:bidi="ar-SA"/>
              </w:rPr>
              <w:t>事業内容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4"/>
                <w:szCs w:val="22"/>
                <w:lang w:val="en-US" w:eastAsia="ja-JP" w:bidi="ar-SA"/>
              </w:rPr>
              <w:t>練習日等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1196" w:hRule="atLeast"/>
        </w:trPr>
        <w:tc>
          <w:tcPr>
            <w:tcW w:w="24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distribute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添付書類</w:t>
            </w:r>
          </w:p>
        </w:tc>
        <w:tc>
          <w:tcPr>
            <w:tcW w:w="67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ＭＳ ゴシック" w:hAnsi="ＭＳ ゴシック" w:eastAsia="ＭＳ ゴシック" w:cs="Times New Roman"/>
              </w:rPr>
            </w:pPr>
            <w:r>
              <w:rPr>
                <w:rFonts w:ascii="ＭＳ ゴシック" w:hAnsi="ＭＳ ゴシック" w:cs="Times New Roman" w:eastAsia="ＭＳ ゴシック"/>
                <w:kern w:val="2"/>
                <w:sz w:val="24"/>
                <w:szCs w:val="22"/>
                <w:lang w:val="en-US" w:eastAsia="ja-JP" w:bidi="ar-SA"/>
              </w:rPr>
              <w:t>・予算額調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ゴシック" w:hAnsi="ＭＳ ゴシック" w:eastAsia="ＭＳ ゴシック" w:cs="Times New Roman"/>
              </w:rPr>
            </w:pPr>
            <w:r>
              <w:rPr>
                <w:rFonts w:ascii="ＭＳ ゴシック" w:hAnsi="ＭＳ ゴシック" w:cs="Times New Roman" w:eastAsia="ＭＳ ゴシック"/>
                <w:kern w:val="2"/>
                <w:sz w:val="24"/>
                <w:szCs w:val="22"/>
                <w:lang w:val="en-US" w:eastAsia="ja-JP" w:bidi="ar-SA"/>
              </w:rPr>
              <w:t>・補助金等交付団体の会則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339" w:type="dxa"/>
        <w:jc w:val="left"/>
        <w:tblInd w:w="116" w:type="dxa"/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3113"/>
        <w:gridCol w:w="3113"/>
        <w:gridCol w:w="3113"/>
      </w:tblGrid>
      <w:tr>
        <w:trPr>
          <w:trHeight w:val="1362" w:hRule="atLeast"/>
        </w:trPr>
        <w:tc>
          <w:tcPr>
            <w:tcW w:w="93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color w:val="000000"/>
                <w:spacing w:val="10"/>
                <w:kern w:val="0"/>
                <w:szCs w:val="24"/>
              </w:rPr>
            </w:pPr>
            <w:r>
              <w:rPr>
                <w:rFonts w:ascii="Times New Roman" w:hAnsi="Times New Roman" w:cs="ＦＡ 明朝" w:eastAsia="ＦＡ 明朝"/>
                <w:color w:val="000000"/>
                <w:kern w:val="0"/>
                <w:szCs w:val="24"/>
              </w:rPr>
              <w:t>　予　算　額　調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center"/>
              <w:textAlignment w:val="baseline"/>
              <w:rPr>
                <w:rFonts w:ascii="ＦＡ 明朝" w:hAnsi="ＦＡ 明朝" w:eastAsia="ＦＡ 明朝" w:cs="Times New Roman"/>
                <w:color w:val="000000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color w:val="000000"/>
                <w:kern w:val="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center"/>
              <w:textAlignment w:val="baseline"/>
              <w:rPr>
                <w:rFonts w:ascii="ＦＡ 明朝" w:hAnsi="ＦＡ 明朝" w:eastAsia="ＦＡ 明朝" w:cs="Times New Roman"/>
                <w:color w:val="000000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color w:val="000000"/>
                <w:kern w:val="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center"/>
              <w:textAlignment w:val="baseline"/>
              <w:rPr>
                <w:rFonts w:ascii="ＦＡ 明朝" w:hAnsi="ＦＡ 明朝" w:eastAsia="ＦＡ 明朝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ＦＡ 明朝" w:eastAsia="ＦＡ 明朝"/>
                <w:color w:val="000000"/>
                <w:kern w:val="0"/>
                <w:szCs w:val="24"/>
              </w:rPr>
              <w:t>収　　　　　　　入</w:t>
            </w:r>
          </w:p>
        </w:tc>
      </w:tr>
      <w:tr>
        <w:trPr>
          <w:trHeight w:val="454" w:hRule="atLeast"/>
        </w:trPr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center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ascii="Times New Roman" w:hAnsi="Times New Roman" w:cs="ＦＡ 明朝" w:eastAsia="ＦＡ 明朝"/>
                <w:color w:val="000000"/>
                <w:kern w:val="0"/>
                <w:szCs w:val="24"/>
              </w:rPr>
              <w:t>区　　　　分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center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ascii="Times New Roman" w:hAnsi="Times New Roman" w:cs="ＦＡ 明朝" w:eastAsia="ＦＡ 明朝"/>
                <w:color w:val="000000"/>
                <w:kern w:val="0"/>
                <w:szCs w:val="24"/>
              </w:rPr>
              <w:t>予　　算　　額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center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ascii="Times New Roman" w:hAnsi="Times New Roman" w:cs="ＦＡ 明朝" w:eastAsia="ＦＡ 明朝"/>
                <w:color w:val="000000"/>
                <w:kern w:val="0"/>
                <w:szCs w:val="24"/>
              </w:rPr>
              <w:t>備　　　　考</w:t>
            </w:r>
          </w:p>
        </w:tc>
      </w:tr>
      <w:tr>
        <w:trPr>
          <w:trHeight w:val="554" w:hRule="atLeast"/>
        </w:trPr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eastAsia="ＦＡ 明朝"/>
                <w:color w:val="000000"/>
                <w:kern w:val="0"/>
                <w:szCs w:val="24"/>
              </w:rPr>
              <w:t xml:space="preserve">                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113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eastAsia="ＦＡ 明朝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hAnsi="Times New Roman" w:cs="ＦＡ 明朝" w:eastAsia="ＦＡ 明朝"/>
                <w:color w:val="000000"/>
                <w:kern w:val="0"/>
                <w:szCs w:val="24"/>
              </w:rPr>
              <w:t>市　補　助　金　等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11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center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ascii="Times New Roman" w:hAnsi="Times New Roman" w:cs="ＦＡ 明朝" w:eastAsia="ＦＡ 明朝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311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center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center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</w:tr>
      <w:tr>
        <w:trPr>
          <w:trHeight w:val="908" w:hRule="atLeast"/>
        </w:trPr>
        <w:tc>
          <w:tcPr>
            <w:tcW w:w="93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color w:val="000000"/>
                <w:spacing w:val="10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color w:val="000000"/>
                <w:spacing w:val="10"/>
                <w:kern w:val="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center"/>
              <w:textAlignment w:val="baseline"/>
              <w:rPr>
                <w:rFonts w:ascii="ＦＡ 明朝" w:hAnsi="ＦＡ 明朝" w:eastAsia="ＦＡ 明朝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ＦＡ 明朝" w:eastAsia="ＦＡ 明朝"/>
                <w:color w:val="000000"/>
                <w:kern w:val="0"/>
                <w:szCs w:val="24"/>
              </w:rPr>
              <w:t>支　　　　　　　出</w:t>
            </w:r>
          </w:p>
        </w:tc>
      </w:tr>
      <w:tr>
        <w:trPr>
          <w:trHeight w:val="454" w:hRule="atLeast"/>
        </w:trPr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center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ascii="Times New Roman" w:hAnsi="Times New Roman" w:cs="ＦＡ 明朝" w:eastAsia="ＦＡ 明朝"/>
                <w:color w:val="000000"/>
                <w:kern w:val="0"/>
                <w:szCs w:val="24"/>
              </w:rPr>
              <w:t>区　　　　分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center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ascii="Times New Roman" w:hAnsi="Times New Roman" w:cs="ＦＡ 明朝" w:eastAsia="ＦＡ 明朝"/>
                <w:color w:val="000000"/>
                <w:kern w:val="0"/>
                <w:szCs w:val="24"/>
              </w:rPr>
              <w:t>予　　算　　額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center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ascii="Times New Roman" w:hAnsi="Times New Roman" w:cs="ＦＡ 明朝" w:eastAsia="ＦＡ 明朝"/>
                <w:color w:val="000000"/>
                <w:kern w:val="0"/>
                <w:szCs w:val="24"/>
              </w:rPr>
              <w:t>備　　　　考</w:t>
            </w:r>
          </w:p>
        </w:tc>
      </w:tr>
      <w:tr>
        <w:trPr>
          <w:trHeight w:val="454" w:hRule="atLeast"/>
        </w:trPr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eastAsia="ＦＡ 明朝"/>
                <w:color w:val="000000"/>
                <w:kern w:val="0"/>
                <w:szCs w:val="24"/>
              </w:rPr>
              <w:t xml:space="preserve">                    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113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center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ascii="Times New Roman" w:hAnsi="Times New Roman" w:cs="ＦＡ 明朝" w:eastAsia="ＦＡ 明朝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center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center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11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center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ascii="ＦＡ 明朝" w:hAnsi="ＦＡ 明朝" w:cs="ＦＡ 明朝" w:eastAsia="ＦＡ 明朝"/>
                <w:color w:val="000000"/>
                <w:kern w:val="0"/>
                <w:szCs w:val="24"/>
              </w:rPr>
              <w:t>収入支出</w:t>
            </w:r>
            <w:r>
              <w:rPr>
                <w:rFonts w:ascii="ＦＡ 明朝" w:hAnsi="ＦＡ 明朝" w:cs="ＦＡ 明朝" w:eastAsia="ＦＡ 明朝"/>
                <w:kern w:val="0"/>
                <w:szCs w:val="24"/>
              </w:rPr>
              <w:t>差引残額</w:t>
            </w:r>
          </w:p>
        </w:tc>
        <w:tc>
          <w:tcPr>
            <w:tcW w:w="311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  <w:tc>
          <w:tcPr>
            <w:tcW w:w="311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454"/>
              <w:jc w:val="left"/>
              <w:textAlignment w:val="baseline"/>
              <w:rPr>
                <w:rFonts w:ascii="ＦＡ 明朝" w:hAnsi="ＦＡ 明朝" w:eastAsia="ＦＡ 明朝" w:cs="Times New Roman"/>
                <w:kern w:val="0"/>
                <w:szCs w:val="24"/>
              </w:rPr>
            </w:pPr>
            <w:r>
              <w:rPr>
                <w:rFonts w:eastAsia="ＦＡ 明朝" w:cs="Times New Roman" w:ascii="ＦＡ 明朝" w:hAnsi="ＦＡ 明朝"/>
                <w:kern w:val="0"/>
                <w:szCs w:val="24"/>
              </w:rPr>
            </w:r>
          </w:p>
        </w:tc>
      </w:tr>
    </w:tbl>
    <w:p>
      <w:pPr>
        <w:pStyle w:val="Normal"/>
        <w:overflowPunct w:val="true"/>
        <w:spacing w:lineRule="exact" w:line="454"/>
        <w:textAlignment w:val="baseline"/>
        <w:rPr>
          <w:rFonts w:ascii="ＦＡ 明朝" w:hAnsi="ＦＡ 明朝" w:eastAsia="ＦＡ 明朝" w:cs="Times New Roman"/>
          <w:color w:val="000000"/>
          <w:spacing w:val="10"/>
          <w:kern w:val="0"/>
          <w:szCs w:val="24"/>
        </w:rPr>
      </w:pPr>
      <w:r>
        <w:rPr>
          <w:rFonts w:ascii="Times New Roman" w:hAnsi="Times New Roman" w:cs="Times New Roman" w:eastAsia="ＦＡ 明朝"/>
          <w:color w:val="000000"/>
          <w:kern w:val="0"/>
          <w:position w:val="-7"/>
          <w:szCs w:val="24"/>
        </w:rPr>
        <w:t xml:space="preserve"> </w:t>
      </w:r>
      <w:r>
        <w:rPr>
          <w:rFonts w:ascii="Times New Roman" w:hAnsi="Times New Roman" w:cs="ＦＡ 明朝" w:eastAsia="ＦＡ 明朝"/>
          <w:color w:val="000000"/>
          <w:kern w:val="0"/>
          <w:position w:val="-7"/>
          <w:szCs w:val="24"/>
        </w:rPr>
        <w:t xml:space="preserve">※ </w:t>
      </w:r>
      <w:r>
        <w:rPr>
          <w:rFonts w:ascii="Times New Roman" w:hAnsi="Times New Roman" w:cs="ＦＡ 明朝" w:eastAsia="ＦＡ 明朝"/>
          <w:color w:val="000000"/>
          <w:kern w:val="0"/>
          <w:position w:val="-7"/>
          <w:szCs w:val="24"/>
        </w:rPr>
        <w:t>様式第１に添付して下さい。</w:t>
      </w:r>
    </w:p>
    <w:sectPr>
      <w:headerReference w:type="default" r:id="rId2"/>
      <w:type w:val="nextPage"/>
      <w:pgSz w:w="11906" w:h="16838"/>
      <w:pgMar w:left="1418" w:right="1418" w:gutter="0" w:header="851" w:top="1418" w:footer="0" w:bottom="1418"/>
      <w:pgNumType w:fmt="decimal"/>
      <w:formProt w:val="false"/>
      <w:textDirection w:val="lrTb"/>
      <w:docGrid w:type="linesAndChars" w:linePitch="388" w:charSpace="32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HG丸ｺﾞｼｯｸM-PRO">
    <w:charset w:val="80"/>
    <w:family w:val="roman"/>
    <w:pitch w:val="variable"/>
  </w:font>
  <w:font w:name="ＭＳ ゴシック">
    <w:charset w:val="80"/>
    <w:family w:val="roman"/>
    <w:pitch w:val="variable"/>
  </w:font>
  <w:font w:name="Times New Roman">
    <w:charset w:val="80"/>
    <w:family w:val="roman"/>
    <w:pitch w:val="variable"/>
  </w:font>
  <w:font w:name="ＦＡ 明朝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  <w:t>様式第１</w:t>
    </w:r>
    <w:r>
      <w:rPr/>
      <w:t>(</w:t>
    </w:r>
    <w:r>
      <w:rPr/>
      <w:t>第４条関係</w:t>
    </w:r>
    <w:r>
      <w:rPr/>
      <w:t>)</w:t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游明朝" w:cstheme="minorBidi" w:hAnsiTheme="minorHAnsi"/>
        <w:kern w:val="2"/>
        <w:sz w:val="24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52db"/>
    <w:pPr>
      <w:widowControl w:val="false"/>
      <w:suppressAutoHyphens w:val="true"/>
      <w:bidi w:val="0"/>
      <w:spacing w:before="0" w:after="0"/>
      <w:jc w:val="both"/>
    </w:pPr>
    <w:rPr>
      <w:rFonts w:ascii="ＭＳ 明朝" w:hAnsi="ＭＳ 明朝" w:eastAsia="ＭＳ 明朝" w:cs="游明朝" w:cstheme="minorBidi" w:hAnsiTheme="minorHAnsi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837771"/>
    <w:rPr/>
  </w:style>
  <w:style w:type="character" w:styleId="Style15" w:customStyle="1">
    <w:name w:val="フッター (文字)"/>
    <w:basedOn w:val="DefaultParagraphFont"/>
    <w:uiPriority w:val="99"/>
    <w:qFormat/>
    <w:rsid w:val="00837771"/>
    <w:rPr/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b91fb9"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837771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unhideWhenUsed/>
    <w:rsid w:val="00837771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b91fb9"/>
    <w:pPr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b52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LibreOffice/7.4.6.2$Windows_X86_64 LibreOffice_project/5b1f5509c2decdade7fda905e3e1429a67acd63d</Application>
  <AppVersion>15.0000</AppVersion>
  <Pages>2</Pages>
  <Words>290</Words>
  <Characters>290</Characters>
  <CharactersWithSpaces>547</CharactersWithSpaces>
  <Paragraphs>43</Paragraphs>
  <Company>犬山市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2022-03-14T04:24:00Z</dcterms:created>
  <dc:creator>Kayukawa</dc:creator>
  <dc:description/>
  <dc:language>ja-JP</dc:language>
  <cp:lastModifiedBy/>
  <cp:lastPrinted>2022-03-14T04:46:00Z</cp:lastPrinted>
  <dcterms:modified xsi:type="dcterms:W3CDTF">2023-03-27T13:55:24Z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